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226" w:rsidRDefault="001C6226" w:rsidP="00C85698">
      <w:pPr>
        <w:spacing w:line="276" w:lineRule="auto"/>
        <w:jc w:val="both"/>
        <w:rPr>
          <w:rStyle w:val="HeaderorfooterCenturySchoolbook2"/>
          <w:rFonts w:ascii="Times New Roman" w:hAnsi="Times New Roman" w:cs="Times New Roman"/>
          <w:sz w:val="24"/>
          <w:szCs w:val="24"/>
          <w:lang w:val="fr-FR" w:eastAsia="fr-FR"/>
        </w:rPr>
      </w:pPr>
    </w:p>
    <w:p w:rsidR="001C6226" w:rsidRDefault="001C6226" w:rsidP="001C6226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670BF6">
        <w:rPr>
          <w:rFonts w:ascii="Times New Roman" w:hAnsi="Times New Roman" w:cs="Times New Roman"/>
          <w:b/>
          <w:sz w:val="32"/>
          <w:szCs w:val="32"/>
          <w:lang w:val="fr-FR"/>
        </w:rPr>
        <w:t>Travaux Pratiques</w:t>
      </w:r>
    </w:p>
    <w:p w:rsidR="008B3C6B" w:rsidRPr="00670BF6" w:rsidRDefault="008B3C6B" w:rsidP="001C6226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  <w:r>
        <w:rPr>
          <w:rFonts w:ascii="Times New Roman" w:hAnsi="Times New Roman" w:cs="Times New Roman"/>
          <w:b/>
          <w:sz w:val="32"/>
          <w:szCs w:val="32"/>
          <w:lang w:val="fr-FR"/>
        </w:rPr>
        <w:t>3</w:t>
      </w:r>
      <w:r w:rsidRPr="008B3C6B">
        <w:rPr>
          <w:rFonts w:ascii="Times New Roman" w:hAnsi="Times New Roman" w:cs="Times New Roman"/>
          <w:b/>
          <w:sz w:val="32"/>
          <w:szCs w:val="32"/>
          <w:vertAlign w:val="superscript"/>
          <w:lang w:val="fr-FR"/>
        </w:rPr>
        <w:t>ème</w:t>
      </w:r>
      <w:r>
        <w:rPr>
          <w:rFonts w:ascii="Times New Roman" w:hAnsi="Times New Roman" w:cs="Times New Roman"/>
          <w:b/>
          <w:sz w:val="32"/>
          <w:szCs w:val="32"/>
          <w:lang w:val="fr-FR"/>
        </w:rPr>
        <w:t xml:space="preserve"> année</w:t>
      </w:r>
    </w:p>
    <w:p w:rsidR="001C6226" w:rsidRPr="00670BF6" w:rsidRDefault="001C6226" w:rsidP="001C622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AD3740">
        <w:rPr>
          <w:rFonts w:ascii="Times New Roman" w:hAnsi="Times New Roman" w:cs="Times New Roman"/>
          <w:b/>
          <w:sz w:val="28"/>
          <w:szCs w:val="28"/>
          <w:lang w:val="fr-FR"/>
        </w:rPr>
        <w:t>(Durée :</w:t>
      </w:r>
      <w:r w:rsidRPr="00670BF6">
        <w:rPr>
          <w:rFonts w:ascii="Times New Roman" w:hAnsi="Times New Roman" w:cs="Times New Roman"/>
          <w:b/>
          <w:sz w:val="28"/>
          <w:szCs w:val="28"/>
          <w:lang w:val="fr-FR"/>
        </w:rPr>
        <w:t xml:space="preserve"> 240 h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)</w:t>
      </w:r>
    </w:p>
    <w:p w:rsidR="001C6226" w:rsidRDefault="001C6226" w:rsidP="001C6226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</w:p>
    <w:p w:rsidR="008B3C6B" w:rsidRPr="00670BF6" w:rsidRDefault="008B3C6B" w:rsidP="001C6226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</w:p>
    <w:p w:rsidR="001C6226" w:rsidRPr="00AD3740" w:rsidRDefault="001C6226" w:rsidP="00E03114">
      <w:pPr>
        <w:pStyle w:val="ListParagraph"/>
        <w:numPr>
          <w:ilvl w:val="0"/>
          <w:numId w:val="5"/>
        </w:numPr>
        <w:spacing w:line="276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AD3740">
        <w:rPr>
          <w:rFonts w:ascii="Times New Roman" w:hAnsi="Times New Roman" w:cs="Times New Roman"/>
          <w:b/>
          <w:sz w:val="32"/>
          <w:szCs w:val="32"/>
          <w:lang w:val="fr-FR"/>
        </w:rPr>
        <w:t>Tournage</w:t>
      </w:r>
    </w:p>
    <w:p w:rsidR="001C6226" w:rsidRPr="00AD3740" w:rsidRDefault="001C6226" w:rsidP="00F136B3">
      <w:pPr>
        <w:pStyle w:val="Heading21"/>
        <w:spacing w:before="0" w:after="0" w:line="276" w:lineRule="auto"/>
        <w:jc w:val="right"/>
        <w:rPr>
          <w:rFonts w:ascii="Times New Roman" w:hAnsi="Times New Roman" w:cs="Times New Roman"/>
          <w:sz w:val="28"/>
          <w:szCs w:val="28"/>
          <w:lang w:val="fr-FR" w:eastAsia="fr-FR"/>
        </w:rPr>
      </w:pPr>
      <w:r w:rsidRPr="00AD3740">
        <w:rPr>
          <w:rFonts w:ascii="Times New Roman" w:hAnsi="Times New Roman" w:cs="Times New Roman"/>
          <w:sz w:val="28"/>
          <w:szCs w:val="28"/>
          <w:u w:val="single"/>
          <w:lang w:val="fr-FR" w:eastAsia="fr-FR"/>
        </w:rPr>
        <w:t>Durée :</w:t>
      </w:r>
      <w:r w:rsidRPr="00AD3740">
        <w:rPr>
          <w:rFonts w:ascii="Times New Roman" w:hAnsi="Times New Roman" w:cs="Times New Roman"/>
          <w:sz w:val="28"/>
          <w:szCs w:val="28"/>
          <w:lang w:val="fr-FR" w:eastAsia="fr-FR"/>
        </w:rPr>
        <w:t xml:space="preserve"> 1</w:t>
      </w:r>
      <w:r w:rsidR="00AB1A1C">
        <w:rPr>
          <w:rFonts w:ascii="Times New Roman" w:hAnsi="Times New Roman" w:cs="Times New Roman"/>
          <w:sz w:val="28"/>
          <w:szCs w:val="28"/>
          <w:lang w:val="fr-FR" w:eastAsia="fr-FR"/>
        </w:rPr>
        <w:t>2</w:t>
      </w:r>
      <w:r w:rsidR="00F136B3">
        <w:rPr>
          <w:rFonts w:ascii="Times New Roman" w:hAnsi="Times New Roman" w:cs="Times New Roman"/>
          <w:sz w:val="28"/>
          <w:szCs w:val="28"/>
          <w:lang w:val="fr-FR" w:eastAsia="fr-FR"/>
        </w:rPr>
        <w:t>0</w:t>
      </w:r>
      <w:r w:rsidR="00036749">
        <w:rPr>
          <w:rFonts w:ascii="Times New Roman" w:hAnsi="Times New Roman" w:cs="Times New Roman"/>
          <w:sz w:val="28"/>
          <w:szCs w:val="28"/>
          <w:lang w:val="fr-FR" w:eastAsia="fr-FR"/>
        </w:rPr>
        <w:t xml:space="preserve"> </w:t>
      </w:r>
      <w:r w:rsidRPr="00AD3740">
        <w:rPr>
          <w:rFonts w:ascii="Times New Roman" w:hAnsi="Times New Roman" w:cs="Times New Roman"/>
          <w:sz w:val="28"/>
          <w:szCs w:val="28"/>
          <w:lang w:val="fr-FR" w:eastAsia="fr-FR"/>
        </w:rPr>
        <w:t>h</w:t>
      </w:r>
    </w:p>
    <w:p w:rsidR="001C6226" w:rsidRDefault="001C6226" w:rsidP="00C85698">
      <w:pPr>
        <w:spacing w:line="276" w:lineRule="auto"/>
        <w:jc w:val="both"/>
        <w:rPr>
          <w:rStyle w:val="HeaderorfooterCenturySchoolbook2"/>
          <w:rFonts w:ascii="Times New Roman" w:hAnsi="Times New Roman" w:cs="Times New Roman"/>
          <w:sz w:val="24"/>
          <w:szCs w:val="24"/>
          <w:lang w:val="fr-FR" w:eastAsia="fr-FR"/>
        </w:rPr>
      </w:pPr>
    </w:p>
    <w:p w:rsidR="004A39BF" w:rsidRPr="00C85698" w:rsidRDefault="004A39BF" w:rsidP="00C85698">
      <w:pPr>
        <w:spacing w:line="276" w:lineRule="auto"/>
        <w:jc w:val="both"/>
        <w:rPr>
          <w:rStyle w:val="HeaderorfooterCenturySchoolbook2"/>
          <w:rFonts w:ascii="Times New Roman" w:hAnsi="Times New Roman" w:cs="Times New Roman"/>
          <w:sz w:val="24"/>
          <w:szCs w:val="24"/>
          <w:rtl/>
          <w:lang w:eastAsia="fr-FR"/>
        </w:rPr>
      </w:pPr>
    </w:p>
    <w:p w:rsidR="009B15C4" w:rsidRPr="00F30BEB" w:rsidRDefault="009B15C4" w:rsidP="00F30BEB">
      <w:pPr>
        <w:pStyle w:val="Heading11"/>
        <w:spacing w:line="276" w:lineRule="auto"/>
        <w:jc w:val="center"/>
        <w:rPr>
          <w:rFonts w:ascii="Times New Roman" w:hAnsi="Times New Roman" w:cs="Times New Roman"/>
          <w:lang w:val="fr-FR"/>
        </w:rPr>
      </w:pPr>
      <w:bookmarkStart w:id="0" w:name="bookmark2"/>
      <w:r w:rsidRPr="00F30BEB">
        <w:rPr>
          <w:rFonts w:ascii="Times New Roman" w:hAnsi="Times New Roman" w:cs="Times New Roman"/>
          <w:lang w:val="fr-FR" w:eastAsia="fr-FR"/>
        </w:rPr>
        <w:t>Objectifs du cours</w:t>
      </w:r>
      <w:bookmarkEnd w:id="0"/>
    </w:p>
    <w:p w:rsidR="00F30BEB" w:rsidRDefault="00F30BEB" w:rsidP="00C85698">
      <w:pPr>
        <w:pStyle w:val="Bodytext10"/>
        <w:spacing w:before="0" w:after="0" w:line="276" w:lineRule="auto"/>
        <w:ind w:left="20"/>
        <w:jc w:val="both"/>
        <w:rPr>
          <w:rFonts w:ascii="Times New Roman" w:hAnsi="Times New Roman" w:cs="Times New Roman"/>
          <w:lang w:val="fr-FR" w:eastAsia="fr-FR"/>
        </w:rPr>
      </w:pPr>
    </w:p>
    <w:p w:rsidR="009B15C4" w:rsidRDefault="009B15C4" w:rsidP="00C85698">
      <w:pPr>
        <w:pStyle w:val="Bodytext10"/>
        <w:spacing w:before="0" w:after="0" w:line="276" w:lineRule="auto"/>
        <w:ind w:left="20"/>
        <w:jc w:val="both"/>
        <w:rPr>
          <w:rFonts w:ascii="Times New Roman" w:hAnsi="Times New Roman" w:cs="Times New Roman"/>
          <w:lang w:val="fr-FR" w:eastAsia="fr-FR"/>
        </w:rPr>
      </w:pPr>
      <w:r w:rsidRPr="00C85698">
        <w:rPr>
          <w:rFonts w:ascii="Times New Roman" w:hAnsi="Times New Roman" w:cs="Times New Roman"/>
          <w:lang w:val="fr-FR" w:eastAsia="fr-FR"/>
        </w:rPr>
        <w:t>Au terme de ce cours, l'étudiant devrait être capable de :</w:t>
      </w:r>
    </w:p>
    <w:p w:rsidR="00F30BEB" w:rsidRPr="00C85698" w:rsidRDefault="00F30BEB" w:rsidP="00C85698">
      <w:pPr>
        <w:pStyle w:val="Bodytext10"/>
        <w:spacing w:before="0" w:after="0" w:line="276" w:lineRule="auto"/>
        <w:ind w:left="20"/>
        <w:jc w:val="both"/>
        <w:rPr>
          <w:rFonts w:ascii="Times New Roman" w:hAnsi="Times New Roman" w:cs="Times New Roman"/>
          <w:lang w:val="fr-FR"/>
        </w:rPr>
      </w:pPr>
    </w:p>
    <w:p w:rsidR="009B15C4" w:rsidRPr="00F30BEB" w:rsidRDefault="009B15C4" w:rsidP="00CE7286">
      <w:pPr>
        <w:pStyle w:val="Bodytext10"/>
        <w:numPr>
          <w:ilvl w:val="0"/>
          <w:numId w:val="58"/>
        </w:numPr>
        <w:tabs>
          <w:tab w:val="left" w:pos="270"/>
        </w:tabs>
        <w:spacing w:before="0" w:after="0" w:line="360" w:lineRule="auto"/>
        <w:ind w:left="540" w:hanging="180"/>
        <w:jc w:val="both"/>
        <w:rPr>
          <w:rFonts w:ascii="Times New Roman" w:hAnsi="Times New Roman" w:cs="Times New Roman"/>
        </w:rPr>
      </w:pPr>
      <w:r w:rsidRPr="00F30BEB">
        <w:rPr>
          <w:rFonts w:ascii="Times New Roman" w:hAnsi="Times New Roman" w:cs="Times New Roman"/>
          <w:lang w:val="fr-FR" w:eastAsia="fr-FR"/>
        </w:rPr>
        <w:t>Monter et régler une lunette fixe et une lunette à suivre et exécuter le tournage de</w:t>
      </w:r>
      <w:r w:rsidR="00F30BEB" w:rsidRPr="00F30BEB">
        <w:rPr>
          <w:rFonts w:ascii="Times New Roman" w:hAnsi="Times New Roman" w:cs="Times New Roman"/>
          <w:lang w:val="fr-FR" w:eastAsia="fr-FR"/>
        </w:rPr>
        <w:t xml:space="preserve"> </w:t>
      </w:r>
      <w:proofErr w:type="spellStart"/>
      <w:r w:rsidRPr="00F30BEB">
        <w:rPr>
          <w:rFonts w:ascii="Times New Roman" w:hAnsi="Times New Roman" w:cs="Times New Roman"/>
          <w:lang w:eastAsia="fr-FR"/>
        </w:rPr>
        <w:t>barres</w:t>
      </w:r>
      <w:proofErr w:type="spellEnd"/>
      <w:r w:rsidRPr="00F30BEB">
        <w:rPr>
          <w:rFonts w:ascii="Times New Roman" w:hAnsi="Times New Roman" w:cs="Times New Roman"/>
          <w:lang w:eastAsia="fr-FR"/>
        </w:rPr>
        <w:t xml:space="preserve"> minces.</w:t>
      </w:r>
    </w:p>
    <w:p w:rsidR="00F30BEB" w:rsidRDefault="009B15C4" w:rsidP="00CE7286">
      <w:pPr>
        <w:pStyle w:val="Bodytext10"/>
        <w:numPr>
          <w:ilvl w:val="0"/>
          <w:numId w:val="58"/>
        </w:numPr>
        <w:tabs>
          <w:tab w:val="left" w:pos="270"/>
        </w:tabs>
        <w:spacing w:before="0" w:after="0" w:line="360" w:lineRule="auto"/>
        <w:ind w:left="540" w:hanging="180"/>
        <w:jc w:val="both"/>
        <w:rPr>
          <w:rFonts w:ascii="Times New Roman" w:hAnsi="Times New Roman" w:cs="Times New Roman"/>
        </w:rPr>
      </w:pPr>
      <w:r w:rsidRPr="00F30BEB">
        <w:rPr>
          <w:rFonts w:ascii="Times New Roman" w:hAnsi="Times New Roman" w:cs="Times New Roman"/>
          <w:lang w:val="fr-FR" w:eastAsia="fr-FR"/>
        </w:rPr>
        <w:t>Exécuter des opérations de filetage ACME, filetage extérieur, filetage intérieur et file</w:t>
      </w:r>
      <w:r w:rsidRPr="00F30BEB">
        <w:rPr>
          <w:rFonts w:ascii="Times New Roman" w:hAnsi="Times New Roman" w:cs="Times New Roman"/>
          <w:lang w:val="fr-FR" w:eastAsia="fr-FR"/>
        </w:rPr>
        <w:softHyphen/>
      </w:r>
      <w:proofErr w:type="spellStart"/>
      <w:r w:rsidR="00F30BEB">
        <w:rPr>
          <w:rFonts w:ascii="Times New Roman" w:hAnsi="Times New Roman" w:cs="Times New Roman"/>
          <w:lang w:eastAsia="fr-FR"/>
        </w:rPr>
        <w:t>tage</w:t>
      </w:r>
      <w:proofErr w:type="spellEnd"/>
      <w:r w:rsidR="00F30BEB">
        <w:rPr>
          <w:rFonts w:ascii="Times New Roman" w:hAnsi="Times New Roman" w:cs="Times New Roman"/>
          <w:lang w:eastAsia="fr-FR"/>
        </w:rPr>
        <w:t xml:space="preserve"> </w:t>
      </w:r>
      <w:r w:rsidRPr="00F30BEB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F30BEB">
        <w:rPr>
          <w:rFonts w:ascii="Times New Roman" w:hAnsi="Times New Roman" w:cs="Times New Roman"/>
          <w:lang w:eastAsia="fr-FR"/>
        </w:rPr>
        <w:t>métrique</w:t>
      </w:r>
      <w:proofErr w:type="spellEnd"/>
      <w:r w:rsidRPr="00F30BEB">
        <w:rPr>
          <w:rFonts w:ascii="Times New Roman" w:hAnsi="Times New Roman" w:cs="Times New Roman"/>
          <w:lang w:eastAsia="fr-FR"/>
        </w:rPr>
        <w:t>.</w:t>
      </w:r>
    </w:p>
    <w:p w:rsidR="00F30BEB" w:rsidRDefault="009B15C4" w:rsidP="00CE7286">
      <w:pPr>
        <w:pStyle w:val="Bodytext10"/>
        <w:numPr>
          <w:ilvl w:val="0"/>
          <w:numId w:val="58"/>
        </w:numPr>
        <w:tabs>
          <w:tab w:val="left" w:pos="270"/>
        </w:tabs>
        <w:spacing w:before="0" w:after="0" w:line="360" w:lineRule="auto"/>
        <w:ind w:left="540" w:hanging="180"/>
        <w:jc w:val="both"/>
        <w:rPr>
          <w:rFonts w:ascii="Times New Roman" w:hAnsi="Times New Roman" w:cs="Times New Roman"/>
        </w:rPr>
      </w:pPr>
      <w:proofErr w:type="spellStart"/>
      <w:r w:rsidRPr="00F30BEB">
        <w:rPr>
          <w:rFonts w:ascii="Times New Roman" w:hAnsi="Times New Roman" w:cs="Times New Roman"/>
          <w:lang w:eastAsia="fr-FR"/>
        </w:rPr>
        <w:t>Fabriquer</w:t>
      </w:r>
      <w:proofErr w:type="spellEnd"/>
      <w:r w:rsidRPr="00F30BEB">
        <w:rPr>
          <w:rFonts w:ascii="Times New Roman" w:hAnsi="Times New Roman" w:cs="Times New Roman"/>
          <w:lang w:eastAsia="fr-FR"/>
        </w:rPr>
        <w:t xml:space="preserve"> des filets.</w:t>
      </w:r>
    </w:p>
    <w:p w:rsidR="009B15C4" w:rsidRPr="00F30BEB" w:rsidRDefault="009B15C4" w:rsidP="00CE7286">
      <w:pPr>
        <w:pStyle w:val="Bodytext10"/>
        <w:numPr>
          <w:ilvl w:val="0"/>
          <w:numId w:val="58"/>
        </w:numPr>
        <w:tabs>
          <w:tab w:val="left" w:pos="270"/>
        </w:tabs>
        <w:spacing w:before="0" w:after="0" w:line="360" w:lineRule="auto"/>
        <w:ind w:left="540" w:hanging="180"/>
        <w:jc w:val="both"/>
        <w:rPr>
          <w:rFonts w:ascii="Times New Roman" w:hAnsi="Times New Roman" w:cs="Times New Roman"/>
        </w:rPr>
      </w:pPr>
      <w:r w:rsidRPr="00F30BEB">
        <w:rPr>
          <w:rFonts w:ascii="Times New Roman" w:hAnsi="Times New Roman" w:cs="Times New Roman"/>
          <w:lang w:val="fr-FR" w:eastAsia="fr-FR"/>
        </w:rPr>
        <w:t>Exécuter sur tour les opérations de tournage suivantes :</w:t>
      </w:r>
    </w:p>
    <w:p w:rsidR="009B15C4" w:rsidRPr="00C85698" w:rsidRDefault="009B15C4" w:rsidP="00CE7286">
      <w:pPr>
        <w:pStyle w:val="Bodytext10"/>
        <w:numPr>
          <w:ilvl w:val="0"/>
          <w:numId w:val="6"/>
        </w:numPr>
        <w:tabs>
          <w:tab w:val="left" w:pos="693"/>
        </w:tabs>
        <w:spacing w:before="0" w:after="0" w:line="360" w:lineRule="auto"/>
        <w:ind w:left="1260" w:hanging="18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Tournage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d'excentriques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extérieurs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9B15C4" w:rsidRPr="00C85698" w:rsidRDefault="009B15C4" w:rsidP="00CE7286">
      <w:pPr>
        <w:pStyle w:val="Bodytext10"/>
        <w:numPr>
          <w:ilvl w:val="0"/>
          <w:numId w:val="6"/>
        </w:numPr>
        <w:tabs>
          <w:tab w:val="left" w:pos="693"/>
        </w:tabs>
        <w:spacing w:before="0" w:after="0" w:line="360" w:lineRule="auto"/>
        <w:ind w:left="1260" w:hanging="18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Tournage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d'excentriques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intérieurs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9B15C4" w:rsidRPr="00C85698" w:rsidRDefault="009B15C4" w:rsidP="00CE7286">
      <w:pPr>
        <w:pStyle w:val="Bodytext10"/>
        <w:numPr>
          <w:ilvl w:val="0"/>
          <w:numId w:val="6"/>
        </w:numPr>
        <w:tabs>
          <w:tab w:val="left" w:pos="686"/>
        </w:tabs>
        <w:spacing w:before="0" w:after="0" w:line="360" w:lineRule="auto"/>
        <w:ind w:left="1260" w:hanging="18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Tournage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entre pointes.</w:t>
      </w:r>
    </w:p>
    <w:p w:rsidR="009B15C4" w:rsidRPr="00C85698" w:rsidRDefault="009B15C4" w:rsidP="00CE7286">
      <w:pPr>
        <w:pStyle w:val="Bodytext10"/>
        <w:numPr>
          <w:ilvl w:val="0"/>
          <w:numId w:val="6"/>
        </w:numPr>
        <w:tabs>
          <w:tab w:val="left" w:pos="686"/>
        </w:tabs>
        <w:spacing w:before="0" w:after="0" w:line="360" w:lineRule="auto"/>
        <w:ind w:left="1260" w:hanging="1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Tournage dans les mors d'un mandrin.</w:t>
      </w:r>
    </w:p>
    <w:p w:rsidR="009B15C4" w:rsidRPr="00F30BEB" w:rsidRDefault="00F30BEB" w:rsidP="00CE7286">
      <w:pPr>
        <w:pStyle w:val="Bodytext10"/>
        <w:tabs>
          <w:tab w:val="left" w:pos="150"/>
        </w:tabs>
        <w:spacing w:before="0" w:after="0" w:line="360" w:lineRule="auto"/>
        <w:ind w:left="540" w:hanging="180"/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>-</w:t>
      </w:r>
      <w:r w:rsidR="00CE7286">
        <w:rPr>
          <w:rFonts w:ascii="Times New Roman" w:hAnsi="Times New Roman" w:cs="Times New Roman"/>
          <w:lang w:val="fr-FR" w:eastAsia="fr-FR"/>
        </w:rPr>
        <w:t xml:space="preserve"> </w:t>
      </w:r>
      <w:r w:rsidR="009B15C4" w:rsidRPr="00F30BEB">
        <w:rPr>
          <w:rFonts w:ascii="Times New Roman" w:hAnsi="Times New Roman" w:cs="Times New Roman"/>
          <w:lang w:val="fr-FR" w:eastAsia="fr-FR"/>
        </w:rPr>
        <w:t xml:space="preserve">Utiliser les dispositifs de tournage conique, de reproduction et </w:t>
      </w:r>
      <w:proofErr w:type="spellStart"/>
      <w:r w:rsidR="009B15C4" w:rsidRPr="00F30BEB">
        <w:rPr>
          <w:rFonts w:ascii="Times New Roman" w:hAnsi="Times New Roman" w:cs="Times New Roman"/>
          <w:lang w:val="fr-FR" w:eastAsia="fr-FR"/>
        </w:rPr>
        <w:t>daffûtage</w:t>
      </w:r>
      <w:proofErr w:type="spellEnd"/>
      <w:r w:rsidR="009B15C4" w:rsidRPr="00F30BEB">
        <w:rPr>
          <w:rFonts w:ascii="Times New Roman" w:hAnsi="Times New Roman" w:cs="Times New Roman"/>
          <w:lang w:val="fr-FR" w:eastAsia="fr-FR"/>
        </w:rPr>
        <w:t xml:space="preserve"> des outils pour</w:t>
      </w:r>
      <w:r w:rsidRPr="00F30BEB">
        <w:rPr>
          <w:rFonts w:ascii="Times New Roman" w:hAnsi="Times New Roman" w:cs="Times New Roman"/>
          <w:lang w:val="fr-FR" w:eastAsia="fr-FR"/>
        </w:rPr>
        <w:t xml:space="preserve"> </w:t>
      </w:r>
      <w:r w:rsidR="009B15C4" w:rsidRPr="00F30BEB">
        <w:rPr>
          <w:rFonts w:ascii="Times New Roman" w:hAnsi="Times New Roman" w:cs="Times New Roman"/>
          <w:lang w:val="fr-FR" w:eastAsia="fr-FR"/>
        </w:rPr>
        <w:t>exécuter des opérations de tournage.</w:t>
      </w:r>
    </w:p>
    <w:p w:rsidR="00F30BEB" w:rsidRDefault="00F30BEB" w:rsidP="00CE7286">
      <w:pPr>
        <w:pStyle w:val="Bodytext10"/>
        <w:tabs>
          <w:tab w:val="left" w:pos="150"/>
        </w:tabs>
        <w:spacing w:before="0" w:after="0" w:line="360" w:lineRule="auto"/>
        <w:ind w:left="54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fr-FR" w:eastAsia="fr-FR"/>
        </w:rPr>
        <w:t>-</w:t>
      </w:r>
      <w:r w:rsidR="00CE7286">
        <w:rPr>
          <w:rFonts w:ascii="Times New Roman" w:hAnsi="Times New Roman" w:cs="Times New Roman"/>
          <w:lang w:val="fr-FR" w:eastAsia="fr-FR"/>
        </w:rPr>
        <w:t xml:space="preserve"> </w:t>
      </w:r>
      <w:r w:rsidR="009B15C4" w:rsidRPr="00F30BEB">
        <w:rPr>
          <w:rFonts w:ascii="Times New Roman" w:hAnsi="Times New Roman" w:cs="Times New Roman"/>
          <w:lang w:val="fr-FR" w:eastAsia="fr-FR"/>
        </w:rPr>
        <w:t>Utiliser le tour revolver pour exécuter des opérations de tournage extérieur, intérieur</w:t>
      </w:r>
      <w:r w:rsidRPr="00F30BEB">
        <w:rPr>
          <w:rFonts w:ascii="Times New Roman" w:hAnsi="Times New Roman" w:cs="Times New Roman"/>
          <w:lang w:val="fr-FR" w:eastAsia="fr-FR"/>
        </w:rPr>
        <w:t xml:space="preserve"> </w:t>
      </w:r>
      <w:r w:rsidR="009B15C4" w:rsidRPr="00F30BEB">
        <w:rPr>
          <w:rFonts w:ascii="Times New Roman" w:hAnsi="Times New Roman" w:cs="Times New Roman"/>
          <w:lang w:eastAsia="fr-FR"/>
        </w:rPr>
        <w:t xml:space="preserve">et avec </w:t>
      </w:r>
      <w:proofErr w:type="spellStart"/>
      <w:r w:rsidR="009B15C4" w:rsidRPr="00F30BEB">
        <w:rPr>
          <w:rFonts w:ascii="Times New Roman" w:hAnsi="Times New Roman" w:cs="Times New Roman"/>
          <w:lang w:eastAsia="fr-FR"/>
        </w:rPr>
        <w:t>tourelle</w:t>
      </w:r>
      <w:proofErr w:type="spellEnd"/>
      <w:r w:rsidR="009B15C4" w:rsidRPr="00F30BEB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9B15C4" w:rsidRPr="00F30BEB">
        <w:rPr>
          <w:rFonts w:ascii="Times New Roman" w:hAnsi="Times New Roman" w:cs="Times New Roman"/>
          <w:lang w:eastAsia="fr-FR"/>
        </w:rPr>
        <w:t>hexagonale</w:t>
      </w:r>
      <w:proofErr w:type="spellEnd"/>
      <w:r w:rsidR="009B15C4" w:rsidRPr="00F30BEB">
        <w:rPr>
          <w:rFonts w:ascii="Times New Roman" w:hAnsi="Times New Roman" w:cs="Times New Roman"/>
          <w:lang w:eastAsia="fr-FR"/>
        </w:rPr>
        <w:t>.</w:t>
      </w:r>
    </w:p>
    <w:p w:rsidR="009B15C4" w:rsidRPr="00F30BEB" w:rsidRDefault="00F30BEB" w:rsidP="00CE7286">
      <w:pPr>
        <w:pStyle w:val="Bodytext10"/>
        <w:tabs>
          <w:tab w:val="left" w:pos="150"/>
        </w:tabs>
        <w:spacing w:before="0" w:after="0" w:line="360" w:lineRule="auto"/>
        <w:ind w:left="54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E7286">
        <w:rPr>
          <w:rFonts w:ascii="Times New Roman" w:hAnsi="Times New Roman" w:cs="Times New Roman"/>
        </w:rPr>
        <w:t xml:space="preserve"> </w:t>
      </w:r>
      <w:r w:rsidR="009B15C4" w:rsidRPr="00C85698">
        <w:rPr>
          <w:rFonts w:ascii="Times New Roman" w:hAnsi="Times New Roman" w:cs="Times New Roman"/>
          <w:lang w:val="fr-FR" w:eastAsia="fr-FR"/>
        </w:rPr>
        <w:t>Utiliser le tour revolver vertical pour exécuter différentes opérations de tournage.</w:t>
      </w:r>
    </w:p>
    <w:p w:rsidR="009B15C4" w:rsidRPr="00F30BEB" w:rsidRDefault="00F30BEB" w:rsidP="00CE7286">
      <w:pPr>
        <w:pStyle w:val="Bodytext10"/>
        <w:tabs>
          <w:tab w:val="left" w:pos="150"/>
        </w:tabs>
        <w:spacing w:before="0" w:after="0" w:line="360" w:lineRule="auto"/>
        <w:ind w:left="540" w:hanging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fr-FR" w:eastAsia="fr-FR"/>
        </w:rPr>
        <w:t>-</w:t>
      </w:r>
      <w:r w:rsidR="00CE7286">
        <w:rPr>
          <w:rFonts w:ascii="Times New Roman" w:hAnsi="Times New Roman" w:cs="Times New Roman"/>
          <w:lang w:val="fr-FR" w:eastAsia="fr-FR"/>
        </w:rPr>
        <w:t xml:space="preserve"> </w:t>
      </w:r>
      <w:r w:rsidR="009B15C4" w:rsidRPr="00F30BEB">
        <w:rPr>
          <w:rFonts w:ascii="Times New Roman" w:hAnsi="Times New Roman" w:cs="Times New Roman"/>
          <w:lang w:val="fr-FR" w:eastAsia="fr-FR"/>
        </w:rPr>
        <w:t>Utiliser le tour à production automatique pour exécuter différentes opérations de</w:t>
      </w:r>
      <w:r w:rsidRPr="00F30BEB">
        <w:rPr>
          <w:rFonts w:ascii="Times New Roman" w:hAnsi="Times New Roman" w:cs="Times New Roman"/>
          <w:lang w:val="fr-FR" w:eastAsia="fr-FR"/>
        </w:rPr>
        <w:t xml:space="preserve"> </w:t>
      </w:r>
      <w:proofErr w:type="spellStart"/>
      <w:r w:rsidR="009B15C4" w:rsidRPr="00F30BEB">
        <w:rPr>
          <w:rFonts w:ascii="Times New Roman" w:hAnsi="Times New Roman" w:cs="Times New Roman"/>
          <w:lang w:eastAsia="fr-FR"/>
        </w:rPr>
        <w:t>tournage</w:t>
      </w:r>
      <w:proofErr w:type="spellEnd"/>
      <w:r w:rsidR="009B15C4" w:rsidRPr="00F30BEB">
        <w:rPr>
          <w:rFonts w:ascii="Times New Roman" w:hAnsi="Times New Roman" w:cs="Times New Roman"/>
          <w:lang w:eastAsia="fr-FR"/>
        </w:rPr>
        <w:t>,</w:t>
      </w:r>
    </w:p>
    <w:p w:rsidR="009B15C4" w:rsidRPr="00C85698" w:rsidRDefault="009B15C4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br w:type="page"/>
      </w:r>
    </w:p>
    <w:p w:rsidR="00137DD3" w:rsidRDefault="00137DD3" w:rsidP="00137DD3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680DBB" w:rsidRPr="00137DD3" w:rsidRDefault="00E67A90" w:rsidP="00137DD3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137DD3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Chapitre 1</w:t>
      </w:r>
    </w:p>
    <w:p w:rsidR="00680DBB" w:rsidRPr="00137DD3" w:rsidRDefault="00680DBB" w:rsidP="00137DD3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746D8A" w:rsidRPr="00137DD3" w:rsidRDefault="00746D8A" w:rsidP="00137DD3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bookmarkStart w:id="1" w:name="bookmark3"/>
      <w:r w:rsidRPr="00137DD3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Tournage des barres minces</w:t>
      </w:r>
      <w:bookmarkEnd w:id="1"/>
    </w:p>
    <w:p w:rsidR="009B15C4" w:rsidRPr="00C85698" w:rsidRDefault="00137DD3" w:rsidP="006963C7">
      <w:pPr>
        <w:pStyle w:val="Bodytext10"/>
        <w:spacing w:before="0" w:after="0" w:line="276" w:lineRule="auto"/>
        <w:ind w:left="40"/>
        <w:jc w:val="right"/>
        <w:rPr>
          <w:rStyle w:val="Bodytext2"/>
          <w:rFonts w:ascii="Times New Roman" w:hAnsi="Times New Roman" w:cs="Times New Roman"/>
          <w:lang w:val="fr-FR" w:eastAsia="fr-FR"/>
        </w:rPr>
      </w:pPr>
      <w:r w:rsidRPr="000B23B7">
        <w:rPr>
          <w:rFonts w:ascii="Times New Roman" w:hAnsi="Times New Roman" w:cs="Times New Roman"/>
          <w:b/>
          <w:sz w:val="28"/>
          <w:szCs w:val="28"/>
          <w:u w:val="single"/>
          <w:lang w:val="fr-FR" w:eastAsia="fr-FR"/>
        </w:rPr>
        <w:t>Durée :</w:t>
      </w:r>
      <w:r w:rsidRPr="000B23B7">
        <w:rPr>
          <w:rFonts w:ascii="Times New Roman" w:hAnsi="Times New Roman" w:cs="Times New Roman"/>
          <w:b/>
          <w:sz w:val="28"/>
          <w:szCs w:val="28"/>
          <w:lang w:val="fr-FR" w:eastAsia="fr-FR"/>
        </w:rPr>
        <w:t xml:space="preserve"> </w:t>
      </w:r>
      <w:r w:rsidR="006963C7">
        <w:rPr>
          <w:rFonts w:ascii="Times New Roman" w:hAnsi="Times New Roman" w:cs="Times New Roman"/>
          <w:b/>
          <w:sz w:val="28"/>
          <w:szCs w:val="28"/>
          <w:lang w:val="fr-FR" w:eastAsia="fr-FR"/>
        </w:rPr>
        <w:t>8</w:t>
      </w:r>
      <w:r w:rsidRPr="000B23B7">
        <w:rPr>
          <w:rFonts w:ascii="Times New Roman" w:hAnsi="Times New Roman" w:cs="Times New Roman"/>
          <w:b/>
          <w:sz w:val="28"/>
          <w:szCs w:val="28"/>
          <w:lang w:val="fr-FR" w:eastAsia="fr-FR"/>
        </w:rPr>
        <w:t>h</w:t>
      </w:r>
    </w:p>
    <w:p w:rsidR="00137DD3" w:rsidRDefault="00137DD3" w:rsidP="00C85698">
      <w:pPr>
        <w:pStyle w:val="Bodytext10"/>
        <w:spacing w:before="0" w:after="0" w:line="276" w:lineRule="auto"/>
        <w:ind w:left="40"/>
        <w:jc w:val="both"/>
        <w:rPr>
          <w:rStyle w:val="Bodytext2"/>
          <w:rFonts w:ascii="Times New Roman" w:hAnsi="Times New Roman" w:cs="Times New Roman"/>
          <w:u w:val="none"/>
          <w:lang w:val="fr-FR" w:eastAsia="fr-FR"/>
        </w:rPr>
      </w:pPr>
    </w:p>
    <w:p w:rsidR="009B15C4" w:rsidRPr="00C85698" w:rsidRDefault="009B15C4" w:rsidP="00C85698">
      <w:pPr>
        <w:pStyle w:val="Bodytext10"/>
        <w:spacing w:before="0" w:after="0" w:line="276" w:lineRule="auto"/>
        <w:ind w:left="40"/>
        <w:jc w:val="both"/>
        <w:rPr>
          <w:rFonts w:ascii="Times New Roman" w:hAnsi="Times New Roman" w:cs="Times New Roman"/>
          <w:lang w:val="fr-FR"/>
        </w:rPr>
      </w:pPr>
      <w:r w:rsidRPr="00137DD3">
        <w:rPr>
          <w:rStyle w:val="Bodytext2"/>
          <w:rFonts w:ascii="Times New Roman" w:hAnsi="Times New Roman" w:cs="Times New Roman"/>
          <w:b/>
          <w:lang w:val="fr-FR" w:eastAsia="fr-FR"/>
        </w:rPr>
        <w:t>Objectifs</w:t>
      </w:r>
      <w:r w:rsidRPr="00137DD3">
        <w:rPr>
          <w:rFonts w:ascii="Times New Roman" w:hAnsi="Times New Roman" w:cs="Times New Roman"/>
          <w:b/>
          <w:lang w:val="fr-FR" w:eastAsia="fr-FR"/>
        </w:rPr>
        <w:t xml:space="preserve"> :</w:t>
      </w:r>
      <w:r w:rsidRPr="00C85698">
        <w:rPr>
          <w:rFonts w:ascii="Times New Roman" w:hAnsi="Times New Roman" w:cs="Times New Roman"/>
          <w:lang w:val="fr-FR" w:eastAsia="fr-FR"/>
        </w:rPr>
        <w:t xml:space="preserve"> </w:t>
      </w:r>
      <w:r w:rsidR="00137DD3">
        <w:rPr>
          <w:rFonts w:ascii="Times New Roman" w:hAnsi="Times New Roman" w:cs="Times New Roman"/>
          <w:lang w:val="fr-FR" w:eastAsia="fr-FR"/>
        </w:rPr>
        <w:t xml:space="preserve">  </w:t>
      </w:r>
      <w:r w:rsidRPr="00C85698">
        <w:rPr>
          <w:rFonts w:ascii="Times New Roman" w:hAnsi="Times New Roman" w:cs="Times New Roman"/>
          <w:lang w:val="fr-FR" w:eastAsia="fr-FR"/>
        </w:rPr>
        <w:t>- Monter et régler une lunette fixe.</w:t>
      </w:r>
    </w:p>
    <w:p w:rsidR="009B15C4" w:rsidRPr="00C85698" w:rsidRDefault="009B15C4" w:rsidP="00162F27">
      <w:pPr>
        <w:pStyle w:val="Bodytext10"/>
        <w:numPr>
          <w:ilvl w:val="1"/>
          <w:numId w:val="1"/>
        </w:numPr>
        <w:tabs>
          <w:tab w:val="left" w:pos="1442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Monter et régler une lunette à suivre.</w:t>
      </w:r>
    </w:p>
    <w:p w:rsidR="009B15C4" w:rsidRPr="00C85698" w:rsidRDefault="009B15C4" w:rsidP="00162F27">
      <w:pPr>
        <w:pStyle w:val="Bodytext10"/>
        <w:numPr>
          <w:ilvl w:val="1"/>
          <w:numId w:val="1"/>
        </w:numPr>
        <w:tabs>
          <w:tab w:val="left" w:pos="1450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Réaliser le tournage de barres minces.</w:t>
      </w:r>
    </w:p>
    <w:p w:rsidR="009B15C4" w:rsidRPr="00C85698" w:rsidRDefault="009B15C4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9B15C4" w:rsidRPr="00C85698" w:rsidRDefault="009B15C4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9B15C4" w:rsidRPr="00C85698" w:rsidRDefault="009B15C4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9B15C4" w:rsidRPr="00C85698" w:rsidRDefault="009B15C4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680DBB" w:rsidRPr="00C85698" w:rsidRDefault="00680DBB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746D8A" w:rsidRPr="00CE7286" w:rsidRDefault="00E67A90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E7286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1</w:t>
      </w:r>
      <w:r w:rsidR="00734882" w:rsidRPr="00CE7286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 xml:space="preserve">.1 </w:t>
      </w:r>
      <w:r w:rsidR="00137DD3" w:rsidRPr="00CE7286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Rappel sur les lunettes :</w:t>
      </w:r>
    </w:p>
    <w:p w:rsidR="00746D8A" w:rsidRPr="00C85698" w:rsidRDefault="00746D8A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La lunette fixe.</w:t>
      </w:r>
    </w:p>
    <w:p w:rsidR="00746D8A" w:rsidRDefault="00746D8A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La lunette à suivre.</w:t>
      </w:r>
    </w:p>
    <w:p w:rsidR="00137DD3" w:rsidRPr="00C85698" w:rsidRDefault="00137DD3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746D8A" w:rsidRPr="00CE7286" w:rsidRDefault="00746D8A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E7286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1.2 Tournage de pièc</w:t>
      </w:r>
      <w:r w:rsidR="00137DD3" w:rsidRPr="00CE7286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es longues de faibles diamètres :</w:t>
      </w:r>
    </w:p>
    <w:p w:rsidR="00746D8A" w:rsidRPr="00C85698" w:rsidRDefault="00746D8A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Introduction.</w:t>
      </w:r>
    </w:p>
    <w:p w:rsidR="00746D8A" w:rsidRPr="00C85698" w:rsidRDefault="00746D8A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Définition et condition de coupe.</w:t>
      </w:r>
    </w:p>
    <w:p w:rsidR="00746D8A" w:rsidRPr="00C85698" w:rsidRDefault="00746D8A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Sélection et utilisation des instruments appropriés.</w:t>
      </w:r>
    </w:p>
    <w:p w:rsidR="00746D8A" w:rsidRPr="00C85698" w:rsidRDefault="00746D8A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Pratique de l'opération.</w:t>
      </w:r>
    </w:p>
    <w:p w:rsidR="00746D8A" w:rsidRPr="00C85698" w:rsidRDefault="00746D8A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Dressage des pièces obliques.</w:t>
      </w:r>
    </w:p>
    <w:p w:rsidR="00746D8A" w:rsidRPr="00C85698" w:rsidRDefault="00746D8A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Précautions de sécurité.</w:t>
      </w:r>
    </w:p>
    <w:p w:rsidR="00746D8A" w:rsidRDefault="00746D8A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137DD3" w:rsidRPr="00137DD3" w:rsidRDefault="00137DD3" w:rsidP="00C8569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 w:eastAsia="fr-FR"/>
        </w:rPr>
      </w:pPr>
      <w:r w:rsidRPr="00137DD3">
        <w:rPr>
          <w:rFonts w:ascii="Times New Roman" w:hAnsi="Times New Roman" w:cs="Times New Roman"/>
          <w:b/>
          <w:sz w:val="24"/>
          <w:szCs w:val="24"/>
          <w:u w:val="single"/>
          <w:lang w:val="fr-FR" w:eastAsia="fr-FR"/>
        </w:rPr>
        <w:t>Partie II</w:t>
      </w:r>
    </w:p>
    <w:p w:rsidR="00746D8A" w:rsidRPr="00137DD3" w:rsidRDefault="00746D8A" w:rsidP="00C8569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b/>
          <w:sz w:val="24"/>
          <w:szCs w:val="24"/>
          <w:lang w:val="fr-FR" w:eastAsia="fr-FR"/>
        </w:rPr>
        <w:t>Travaux Pratiques</w:t>
      </w:r>
      <w:r w:rsidR="00137DD3">
        <w:rPr>
          <w:rFonts w:ascii="Times New Roman" w:hAnsi="Times New Roman" w:cs="Times New Roman"/>
          <w:b/>
          <w:sz w:val="24"/>
          <w:szCs w:val="24"/>
          <w:lang w:val="fr-FR" w:eastAsia="fr-FR"/>
        </w:rPr>
        <w:t> :</w:t>
      </w:r>
    </w:p>
    <w:p w:rsidR="00746D8A" w:rsidRPr="00C85698" w:rsidRDefault="00746D8A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Montag</w:t>
      </w:r>
      <w:r w:rsidR="00137DD3">
        <w:rPr>
          <w:rFonts w:ascii="Times New Roman" w:hAnsi="Times New Roman" w:cs="Times New Roman"/>
          <w:sz w:val="24"/>
          <w:szCs w:val="24"/>
          <w:lang w:val="fr-FR" w:eastAsia="fr-FR"/>
        </w:rPr>
        <w:t>e et réglage de la lunette fixe :</w:t>
      </w:r>
    </w:p>
    <w:p w:rsidR="00746D8A" w:rsidRPr="00137DD3" w:rsidRDefault="00746D8A" w:rsidP="00E03114">
      <w:pPr>
        <w:pStyle w:val="ListParagraph"/>
        <w:numPr>
          <w:ilvl w:val="1"/>
          <w:numId w:val="7"/>
        </w:numPr>
        <w:spacing w:line="276" w:lineRule="auto"/>
        <w:ind w:left="16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Montage de la lunette fixe.</w:t>
      </w:r>
    </w:p>
    <w:p w:rsidR="00746D8A" w:rsidRPr="00137DD3" w:rsidRDefault="00746D8A" w:rsidP="00E03114">
      <w:pPr>
        <w:pStyle w:val="ListParagraph"/>
        <w:numPr>
          <w:ilvl w:val="1"/>
          <w:numId w:val="7"/>
        </w:numPr>
        <w:spacing w:line="276" w:lineRule="auto"/>
        <w:ind w:left="16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Réglage des mors.</w:t>
      </w:r>
    </w:p>
    <w:p w:rsidR="00746D8A" w:rsidRDefault="00746D8A" w:rsidP="00E03114">
      <w:pPr>
        <w:pStyle w:val="ListParagraph"/>
        <w:numPr>
          <w:ilvl w:val="1"/>
          <w:numId w:val="7"/>
        </w:numPr>
        <w:spacing w:line="276" w:lineRule="auto"/>
        <w:ind w:left="16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Lubrification de la surface.</w:t>
      </w:r>
    </w:p>
    <w:p w:rsidR="00CE7286" w:rsidRPr="00137DD3" w:rsidRDefault="00CE7286" w:rsidP="00CE7286">
      <w:pPr>
        <w:pStyle w:val="ListParagraph"/>
        <w:spacing w:line="276" w:lineRule="auto"/>
        <w:ind w:left="16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746D8A" w:rsidRPr="00C85698" w:rsidRDefault="00746D8A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Montage et</w:t>
      </w:r>
      <w:r w:rsidR="00137DD3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réglage de la lunette à suivre :</w:t>
      </w:r>
    </w:p>
    <w:p w:rsidR="00746D8A" w:rsidRPr="00137DD3" w:rsidRDefault="00746D8A" w:rsidP="00E03114">
      <w:pPr>
        <w:pStyle w:val="ListParagraph"/>
        <w:numPr>
          <w:ilvl w:val="0"/>
          <w:numId w:val="8"/>
        </w:numPr>
        <w:spacing w:line="276" w:lineRule="auto"/>
        <w:ind w:left="16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Montage de la lunette à suivre.</w:t>
      </w:r>
    </w:p>
    <w:p w:rsidR="00746D8A" w:rsidRPr="00137DD3" w:rsidRDefault="00746D8A" w:rsidP="00E03114">
      <w:pPr>
        <w:pStyle w:val="ListParagraph"/>
        <w:numPr>
          <w:ilvl w:val="0"/>
          <w:numId w:val="8"/>
        </w:numPr>
        <w:spacing w:line="276" w:lineRule="auto"/>
        <w:ind w:left="16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Réglage des mors.</w:t>
      </w:r>
    </w:p>
    <w:p w:rsidR="00746D8A" w:rsidRDefault="00746D8A" w:rsidP="00E03114">
      <w:pPr>
        <w:pStyle w:val="ListParagraph"/>
        <w:numPr>
          <w:ilvl w:val="0"/>
          <w:numId w:val="8"/>
        </w:numPr>
        <w:spacing w:line="276" w:lineRule="auto"/>
        <w:ind w:left="16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Lubrification de la surface.</w:t>
      </w:r>
    </w:p>
    <w:p w:rsidR="00CE7286" w:rsidRPr="00137DD3" w:rsidRDefault="00CE7286" w:rsidP="00CE7286">
      <w:pPr>
        <w:pStyle w:val="ListParagraph"/>
        <w:spacing w:line="276" w:lineRule="auto"/>
        <w:ind w:left="16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746D8A" w:rsidRPr="00C85698" w:rsidRDefault="00746D8A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Tournage</w:t>
      </w:r>
      <w:r w:rsidR="00137DD3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746D8A" w:rsidRPr="00C85698" w:rsidRDefault="00746D8A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br w:type="page"/>
      </w:r>
    </w:p>
    <w:p w:rsidR="00137DD3" w:rsidRDefault="00137DD3" w:rsidP="00137DD3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F6225B" w:rsidRPr="00137DD3" w:rsidRDefault="00F6225B" w:rsidP="00137DD3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137DD3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Chapitre 2</w:t>
      </w:r>
    </w:p>
    <w:p w:rsidR="00F6225B" w:rsidRPr="00137DD3" w:rsidRDefault="00F6225B" w:rsidP="00137DD3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F6225B" w:rsidRPr="00137DD3" w:rsidRDefault="00746D8A" w:rsidP="00137DD3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137DD3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Filetage</w:t>
      </w:r>
    </w:p>
    <w:p w:rsidR="009B15C4" w:rsidRPr="00C85698" w:rsidRDefault="00137DD3" w:rsidP="006963C7">
      <w:pPr>
        <w:pStyle w:val="Bodytext10"/>
        <w:spacing w:before="0" w:after="0" w:line="276" w:lineRule="auto"/>
        <w:jc w:val="right"/>
        <w:rPr>
          <w:rStyle w:val="Bodytext2"/>
          <w:rFonts w:ascii="Times New Roman" w:hAnsi="Times New Roman" w:cs="Times New Roman"/>
          <w:lang w:val="fr-FR" w:eastAsia="fr-FR"/>
        </w:rPr>
      </w:pPr>
      <w:r w:rsidRPr="000B23B7">
        <w:rPr>
          <w:rFonts w:ascii="Times New Roman" w:hAnsi="Times New Roman" w:cs="Times New Roman"/>
          <w:b/>
          <w:sz w:val="28"/>
          <w:szCs w:val="28"/>
          <w:u w:val="single"/>
          <w:lang w:val="fr-FR" w:eastAsia="fr-FR"/>
        </w:rPr>
        <w:t>Durée :</w:t>
      </w:r>
      <w:r w:rsidRPr="000B23B7">
        <w:rPr>
          <w:rFonts w:ascii="Times New Roman" w:hAnsi="Times New Roman" w:cs="Times New Roman"/>
          <w:b/>
          <w:sz w:val="28"/>
          <w:szCs w:val="28"/>
          <w:lang w:val="fr-FR" w:eastAsia="fr-FR"/>
        </w:rPr>
        <w:t xml:space="preserve"> </w:t>
      </w:r>
      <w:r w:rsidR="006963C7">
        <w:rPr>
          <w:rFonts w:ascii="Times New Roman" w:hAnsi="Times New Roman" w:cs="Times New Roman"/>
          <w:b/>
          <w:sz w:val="28"/>
          <w:szCs w:val="28"/>
          <w:lang w:val="fr-FR" w:eastAsia="fr-FR"/>
        </w:rPr>
        <w:t>8</w:t>
      </w:r>
      <w:r w:rsidRPr="000B23B7">
        <w:rPr>
          <w:rFonts w:ascii="Times New Roman" w:hAnsi="Times New Roman" w:cs="Times New Roman"/>
          <w:b/>
          <w:sz w:val="28"/>
          <w:szCs w:val="28"/>
          <w:lang w:val="fr-FR" w:eastAsia="fr-FR"/>
        </w:rPr>
        <w:t>h</w:t>
      </w:r>
    </w:p>
    <w:p w:rsidR="009B15C4" w:rsidRPr="00C85698" w:rsidRDefault="009B15C4" w:rsidP="00C85698">
      <w:pPr>
        <w:pStyle w:val="Bodytext10"/>
        <w:spacing w:before="0" w:after="0" w:line="276" w:lineRule="auto"/>
        <w:jc w:val="both"/>
        <w:rPr>
          <w:rStyle w:val="Bodytext2"/>
          <w:rFonts w:ascii="Times New Roman" w:hAnsi="Times New Roman" w:cs="Times New Roman"/>
          <w:lang w:val="fr-FR" w:eastAsia="fr-FR"/>
        </w:rPr>
      </w:pPr>
    </w:p>
    <w:p w:rsidR="009B15C4" w:rsidRPr="00C85698" w:rsidRDefault="009B15C4" w:rsidP="00C85698">
      <w:pPr>
        <w:pStyle w:val="Bodytext10"/>
        <w:spacing w:before="0" w:after="0" w:line="276" w:lineRule="auto"/>
        <w:jc w:val="both"/>
        <w:rPr>
          <w:rFonts w:ascii="Times New Roman" w:hAnsi="Times New Roman" w:cs="Times New Roman"/>
          <w:lang w:val="fr-FR"/>
        </w:rPr>
      </w:pPr>
      <w:r w:rsidRPr="00137DD3">
        <w:rPr>
          <w:rStyle w:val="Bodytext2"/>
          <w:rFonts w:ascii="Times New Roman" w:hAnsi="Times New Roman" w:cs="Times New Roman"/>
          <w:b/>
          <w:lang w:val="fr-FR" w:eastAsia="fr-FR"/>
        </w:rPr>
        <w:t>Objectifs</w:t>
      </w:r>
      <w:r w:rsidRPr="00137DD3">
        <w:rPr>
          <w:rFonts w:ascii="Times New Roman" w:hAnsi="Times New Roman" w:cs="Times New Roman"/>
          <w:b/>
          <w:lang w:val="fr-FR" w:eastAsia="fr-FR"/>
        </w:rPr>
        <w:t xml:space="preserve"> :</w:t>
      </w:r>
      <w:r w:rsidRPr="00C85698">
        <w:rPr>
          <w:rFonts w:ascii="Times New Roman" w:hAnsi="Times New Roman" w:cs="Times New Roman"/>
          <w:lang w:val="fr-FR" w:eastAsia="fr-FR"/>
        </w:rPr>
        <w:t xml:space="preserve"> </w:t>
      </w:r>
      <w:r w:rsidR="00137DD3">
        <w:rPr>
          <w:rFonts w:ascii="Times New Roman" w:hAnsi="Times New Roman" w:cs="Times New Roman"/>
          <w:lang w:val="fr-FR" w:eastAsia="fr-FR"/>
        </w:rPr>
        <w:t xml:space="preserve">  </w:t>
      </w:r>
      <w:r w:rsidRPr="00C85698">
        <w:rPr>
          <w:rFonts w:ascii="Times New Roman" w:hAnsi="Times New Roman" w:cs="Times New Roman"/>
          <w:lang w:val="fr-FR" w:eastAsia="fr-FR"/>
        </w:rPr>
        <w:t>- Enumérer les principaux types de filetages.</w:t>
      </w:r>
    </w:p>
    <w:p w:rsidR="009B15C4" w:rsidRPr="00C85698" w:rsidRDefault="00162F27" w:rsidP="00162F27">
      <w:pPr>
        <w:pStyle w:val="Bodytext10"/>
        <w:tabs>
          <w:tab w:val="left" w:pos="1410"/>
        </w:tabs>
        <w:spacing w:before="0" w:after="0" w:line="276" w:lineRule="auto"/>
        <w:ind w:left="1280"/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 xml:space="preserve">- </w:t>
      </w:r>
      <w:r w:rsidR="009B15C4" w:rsidRPr="00C85698">
        <w:rPr>
          <w:rFonts w:ascii="Times New Roman" w:hAnsi="Times New Roman" w:cs="Times New Roman"/>
          <w:lang w:val="fr-FR" w:eastAsia="fr-FR"/>
        </w:rPr>
        <w:t>Décrire la démarche à suivre pour réaliser un filetage.</w:t>
      </w:r>
    </w:p>
    <w:p w:rsidR="009B15C4" w:rsidRPr="00C85698" w:rsidRDefault="00162F27" w:rsidP="00162F27">
      <w:pPr>
        <w:pStyle w:val="Bodytext10"/>
        <w:tabs>
          <w:tab w:val="left" w:pos="1410"/>
        </w:tabs>
        <w:spacing w:before="0" w:after="0" w:line="276" w:lineRule="auto"/>
        <w:ind w:left="1280"/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 xml:space="preserve">- </w:t>
      </w:r>
      <w:r w:rsidR="009B15C4" w:rsidRPr="00C85698">
        <w:rPr>
          <w:rFonts w:ascii="Times New Roman" w:hAnsi="Times New Roman" w:cs="Times New Roman"/>
          <w:lang w:val="fr-FR" w:eastAsia="fr-FR"/>
        </w:rPr>
        <w:t>Exécuter les opérations de filetage intérieur et extérieur.</w:t>
      </w:r>
    </w:p>
    <w:p w:rsidR="009B15C4" w:rsidRPr="00C85698" w:rsidRDefault="00162F27" w:rsidP="00162F27">
      <w:pPr>
        <w:pStyle w:val="Bodytext10"/>
        <w:tabs>
          <w:tab w:val="left" w:pos="1417"/>
        </w:tabs>
        <w:spacing w:before="0" w:after="0" w:line="276" w:lineRule="auto"/>
        <w:ind w:left="1280"/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 xml:space="preserve">- </w:t>
      </w:r>
      <w:r w:rsidR="009B15C4" w:rsidRPr="00C85698">
        <w:rPr>
          <w:rFonts w:ascii="Times New Roman" w:hAnsi="Times New Roman" w:cs="Times New Roman"/>
          <w:lang w:val="fr-FR" w:eastAsia="fr-FR"/>
        </w:rPr>
        <w:t>Mesurer et contrôler le filetage exécuté.</w:t>
      </w:r>
    </w:p>
    <w:p w:rsidR="009B15C4" w:rsidRPr="00C85698" w:rsidRDefault="00162F27" w:rsidP="00162F27">
      <w:pPr>
        <w:pStyle w:val="Bodytext10"/>
        <w:tabs>
          <w:tab w:val="left" w:pos="1417"/>
        </w:tabs>
        <w:spacing w:before="0" w:after="0" w:line="276" w:lineRule="auto"/>
        <w:ind w:left="1280"/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 xml:space="preserve">- </w:t>
      </w:r>
      <w:r w:rsidR="009B15C4" w:rsidRPr="00C85698">
        <w:rPr>
          <w:rFonts w:ascii="Times New Roman" w:hAnsi="Times New Roman" w:cs="Times New Roman"/>
          <w:lang w:val="fr-FR" w:eastAsia="fr-FR"/>
        </w:rPr>
        <w:t>Exécuter une opération de filetage métrique.</w:t>
      </w:r>
    </w:p>
    <w:p w:rsidR="009B15C4" w:rsidRPr="00C85698" w:rsidRDefault="00162F27" w:rsidP="00162F27">
      <w:pPr>
        <w:pStyle w:val="Bodytext10"/>
        <w:tabs>
          <w:tab w:val="left" w:pos="1417"/>
        </w:tabs>
        <w:spacing w:before="0" w:after="0" w:line="276" w:lineRule="auto"/>
        <w:ind w:left="1280"/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 xml:space="preserve">- </w:t>
      </w:r>
      <w:r w:rsidR="009B15C4" w:rsidRPr="00C85698">
        <w:rPr>
          <w:rFonts w:ascii="Times New Roman" w:hAnsi="Times New Roman" w:cs="Times New Roman"/>
          <w:lang w:val="fr-FR" w:eastAsia="fr-FR"/>
        </w:rPr>
        <w:t>Exécuter une opération de filetage ACME.</w:t>
      </w:r>
    </w:p>
    <w:p w:rsidR="009B15C4" w:rsidRPr="00C85698" w:rsidRDefault="009B15C4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9B15C4" w:rsidRPr="00C85698" w:rsidRDefault="009B15C4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9B15C4" w:rsidRPr="00C85698" w:rsidRDefault="009B15C4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746D8A" w:rsidRPr="00C85698" w:rsidRDefault="00746D8A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746D8A" w:rsidRPr="00CE7286" w:rsidRDefault="00F6225B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E7286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 xml:space="preserve">2.1 </w:t>
      </w:r>
      <w:r w:rsidR="00137DD3" w:rsidRPr="00CE7286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Types de filetages :</w:t>
      </w:r>
    </w:p>
    <w:p w:rsidR="00746D8A" w:rsidRPr="00C85698" w:rsidRDefault="00746D8A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Filetage métrique.</w:t>
      </w:r>
    </w:p>
    <w:p w:rsidR="00746D8A" w:rsidRPr="00C85698" w:rsidRDefault="00746D8A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Filetage Whitworth.</w:t>
      </w:r>
    </w:p>
    <w:p w:rsidR="00746D8A" w:rsidRPr="00C85698" w:rsidRDefault="00746D8A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Filetage cylindrique.</w:t>
      </w:r>
    </w:p>
    <w:p w:rsidR="00746D8A" w:rsidRDefault="00746D8A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Filetage trapézoïdal.</w:t>
      </w:r>
    </w:p>
    <w:p w:rsidR="00137DD3" w:rsidRPr="00C85698" w:rsidRDefault="00137DD3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746D8A" w:rsidRPr="00CE7286" w:rsidRDefault="00137DD3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E7286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2.2 Filetage :</w:t>
      </w:r>
    </w:p>
    <w:p w:rsidR="00720E82" w:rsidRPr="00C85698" w:rsidRDefault="00746D8A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Outils de coupe</w:t>
      </w:r>
      <w:r w:rsidR="00137DD3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746D8A" w:rsidRPr="00C85698" w:rsidRDefault="0081470F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="00746D8A" w:rsidRPr="00C85698">
        <w:rPr>
          <w:rFonts w:ascii="Times New Roman" w:hAnsi="Times New Roman" w:cs="Times New Roman"/>
          <w:sz w:val="24"/>
          <w:szCs w:val="24"/>
          <w:lang w:val="fr-FR" w:eastAsia="fr-FR"/>
        </w:rPr>
        <w:t>Réglage du tour.</w:t>
      </w:r>
    </w:p>
    <w:p w:rsidR="00746D8A" w:rsidRPr="00137DD3" w:rsidRDefault="00746D8A" w:rsidP="00CE7286">
      <w:pPr>
        <w:pStyle w:val="ListParagraph"/>
        <w:numPr>
          <w:ilvl w:val="0"/>
          <w:numId w:val="9"/>
        </w:numPr>
        <w:spacing w:line="276" w:lineRule="auto"/>
        <w:ind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Rapport de transmission.</w:t>
      </w:r>
    </w:p>
    <w:p w:rsidR="00746D8A" w:rsidRPr="00C85698" w:rsidRDefault="0081470F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="00746D8A" w:rsidRPr="00C85698">
        <w:rPr>
          <w:rFonts w:ascii="Times New Roman" w:hAnsi="Times New Roman" w:cs="Times New Roman"/>
          <w:sz w:val="24"/>
          <w:szCs w:val="24"/>
          <w:lang w:val="fr-FR" w:eastAsia="fr-FR"/>
        </w:rPr>
        <w:t>Vitesse de coupe.</w:t>
      </w:r>
    </w:p>
    <w:p w:rsidR="00746D8A" w:rsidRPr="00C85698" w:rsidRDefault="0081470F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="00746D8A" w:rsidRPr="00C85698">
        <w:rPr>
          <w:rFonts w:ascii="Times New Roman" w:hAnsi="Times New Roman" w:cs="Times New Roman"/>
          <w:sz w:val="24"/>
          <w:szCs w:val="24"/>
          <w:lang w:val="fr-FR" w:eastAsia="fr-FR"/>
        </w:rPr>
        <w:t>Positionnement de l'outil.</w:t>
      </w:r>
    </w:p>
    <w:p w:rsidR="00746D8A" w:rsidRPr="00C85698" w:rsidRDefault="0081470F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="00746D8A" w:rsidRPr="00C85698">
        <w:rPr>
          <w:rFonts w:ascii="Times New Roman" w:hAnsi="Times New Roman" w:cs="Times New Roman"/>
          <w:sz w:val="24"/>
          <w:szCs w:val="24"/>
          <w:lang w:val="fr-FR" w:eastAsia="fr-FR"/>
        </w:rPr>
        <w:t>Méthode d'exécution du filetage.</w:t>
      </w:r>
    </w:p>
    <w:p w:rsidR="00746D8A" w:rsidRPr="00C85698" w:rsidRDefault="0081470F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="00746D8A" w:rsidRPr="00C85698">
        <w:rPr>
          <w:rFonts w:ascii="Times New Roman" w:hAnsi="Times New Roman" w:cs="Times New Roman"/>
          <w:sz w:val="24"/>
          <w:szCs w:val="24"/>
          <w:lang w:val="fr-FR" w:eastAsia="fr-FR"/>
        </w:rPr>
        <w:t>Reprise de passe.</w:t>
      </w:r>
    </w:p>
    <w:p w:rsidR="0081470F" w:rsidRDefault="0081470F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137DD3" w:rsidRPr="00137DD3" w:rsidRDefault="00137DD3" w:rsidP="00C8569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 w:eastAsia="fr-FR"/>
        </w:rPr>
      </w:pPr>
      <w:r w:rsidRPr="00137DD3">
        <w:rPr>
          <w:rFonts w:ascii="Times New Roman" w:hAnsi="Times New Roman" w:cs="Times New Roman"/>
          <w:b/>
          <w:sz w:val="24"/>
          <w:szCs w:val="24"/>
          <w:u w:val="single"/>
          <w:lang w:val="fr-FR" w:eastAsia="fr-FR"/>
        </w:rPr>
        <w:t>Partie II</w:t>
      </w:r>
    </w:p>
    <w:p w:rsidR="00746D8A" w:rsidRPr="00C85698" w:rsidRDefault="00746D8A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Travaux Pratiques :</w:t>
      </w:r>
    </w:p>
    <w:p w:rsidR="00746D8A" w:rsidRPr="00C85698" w:rsidRDefault="0081470F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="00137DD3">
        <w:rPr>
          <w:rFonts w:ascii="Times New Roman" w:hAnsi="Times New Roman" w:cs="Times New Roman"/>
          <w:sz w:val="24"/>
          <w:szCs w:val="24"/>
          <w:lang w:val="fr-FR" w:eastAsia="fr-FR"/>
        </w:rPr>
        <w:t>Filetage ACME :</w:t>
      </w:r>
    </w:p>
    <w:p w:rsidR="00746D8A" w:rsidRPr="00137DD3" w:rsidRDefault="00746D8A" w:rsidP="00CE7286">
      <w:pPr>
        <w:pStyle w:val="ListParagraph"/>
        <w:numPr>
          <w:ilvl w:val="0"/>
          <w:numId w:val="9"/>
        </w:numPr>
        <w:spacing w:line="276" w:lineRule="auto"/>
        <w:ind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Sélection de l'outil et mise au point.</w:t>
      </w:r>
    </w:p>
    <w:p w:rsidR="00746D8A" w:rsidRPr="00137DD3" w:rsidRDefault="00746D8A" w:rsidP="00CE7286">
      <w:pPr>
        <w:pStyle w:val="ListParagraph"/>
        <w:numPr>
          <w:ilvl w:val="0"/>
          <w:numId w:val="9"/>
        </w:numPr>
        <w:spacing w:line="276" w:lineRule="auto"/>
        <w:ind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Réglage de la machine.</w:t>
      </w:r>
    </w:p>
    <w:p w:rsidR="00746D8A" w:rsidRPr="00137DD3" w:rsidRDefault="00746D8A" w:rsidP="00CE7286">
      <w:pPr>
        <w:pStyle w:val="ListParagraph"/>
        <w:numPr>
          <w:ilvl w:val="0"/>
          <w:numId w:val="10"/>
        </w:numPr>
        <w:spacing w:line="276" w:lineRule="auto"/>
        <w:ind w:left="216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Changement du rapport de transmission.</w:t>
      </w:r>
    </w:p>
    <w:p w:rsidR="0081470F" w:rsidRPr="00137DD3" w:rsidRDefault="00746D8A" w:rsidP="00CE7286">
      <w:pPr>
        <w:pStyle w:val="ListParagraph"/>
        <w:numPr>
          <w:ilvl w:val="0"/>
          <w:numId w:val="10"/>
        </w:numPr>
        <w:spacing w:line="276" w:lineRule="auto"/>
        <w:ind w:left="216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Réglage de la vitesse de coupe de filetage.</w:t>
      </w:r>
    </w:p>
    <w:p w:rsidR="00746D8A" w:rsidRPr="00137DD3" w:rsidRDefault="00746D8A" w:rsidP="00CE7286">
      <w:pPr>
        <w:pStyle w:val="ListParagraph"/>
        <w:numPr>
          <w:ilvl w:val="0"/>
          <w:numId w:val="11"/>
        </w:numPr>
        <w:spacing w:line="276" w:lineRule="auto"/>
        <w:ind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Utilisation du calibre de filetage.</w:t>
      </w:r>
    </w:p>
    <w:p w:rsidR="00746D8A" w:rsidRPr="00137DD3" w:rsidRDefault="00746D8A" w:rsidP="00CE7286">
      <w:pPr>
        <w:pStyle w:val="ListParagraph"/>
        <w:numPr>
          <w:ilvl w:val="0"/>
          <w:numId w:val="11"/>
        </w:numPr>
        <w:spacing w:line="276" w:lineRule="auto"/>
        <w:ind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Exécution du filetage.</w:t>
      </w:r>
    </w:p>
    <w:p w:rsidR="00746D8A" w:rsidRPr="00137DD3" w:rsidRDefault="00746D8A" w:rsidP="00CE7286">
      <w:pPr>
        <w:pStyle w:val="ListParagraph"/>
        <w:numPr>
          <w:ilvl w:val="0"/>
          <w:numId w:val="11"/>
        </w:numPr>
        <w:spacing w:line="276" w:lineRule="auto"/>
        <w:ind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Contrôle final du filet.</w:t>
      </w:r>
    </w:p>
    <w:p w:rsidR="00137DD3" w:rsidRDefault="00137DD3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137DD3" w:rsidRDefault="00137DD3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746D8A" w:rsidRPr="00C85698" w:rsidRDefault="0081470F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="00137DD3">
        <w:rPr>
          <w:rFonts w:ascii="Times New Roman" w:hAnsi="Times New Roman" w:cs="Times New Roman"/>
          <w:sz w:val="24"/>
          <w:szCs w:val="24"/>
          <w:lang w:val="fr-FR" w:eastAsia="fr-FR"/>
        </w:rPr>
        <w:t>Filetage extérieur :</w:t>
      </w:r>
    </w:p>
    <w:p w:rsidR="00746D8A" w:rsidRPr="00137DD3" w:rsidRDefault="00746D8A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Préparation de la pièce.</w:t>
      </w:r>
    </w:p>
    <w:p w:rsidR="00746D8A" w:rsidRPr="00137DD3" w:rsidRDefault="00746D8A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Choix et montage de l'outil.</w:t>
      </w:r>
    </w:p>
    <w:p w:rsidR="00746D8A" w:rsidRPr="00137DD3" w:rsidRDefault="00746D8A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Réglage du tour.</w:t>
      </w:r>
    </w:p>
    <w:p w:rsidR="00746D8A" w:rsidRPr="00137DD3" w:rsidRDefault="00746D8A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Exécution de la première passe.</w:t>
      </w:r>
    </w:p>
    <w:p w:rsidR="00746D8A" w:rsidRPr="00137DD3" w:rsidRDefault="00746D8A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Exécution du filetage.</w:t>
      </w:r>
    </w:p>
    <w:p w:rsidR="00746D8A" w:rsidRPr="00137DD3" w:rsidRDefault="00746D8A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Contrôle du filet.</w:t>
      </w:r>
    </w:p>
    <w:p w:rsidR="00137DD3" w:rsidRDefault="00137DD3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746D8A" w:rsidRPr="00C85698" w:rsidRDefault="0081470F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="00137DD3">
        <w:rPr>
          <w:rFonts w:ascii="Times New Roman" w:hAnsi="Times New Roman" w:cs="Times New Roman"/>
          <w:sz w:val="24"/>
          <w:szCs w:val="24"/>
          <w:lang w:val="fr-FR" w:eastAsia="fr-FR"/>
        </w:rPr>
        <w:t>Filetage intérieur :</w:t>
      </w:r>
    </w:p>
    <w:p w:rsidR="00746D8A" w:rsidRPr="00137DD3" w:rsidRDefault="00746D8A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Préparation de la pièce.</w:t>
      </w:r>
    </w:p>
    <w:p w:rsidR="00746D8A" w:rsidRPr="00137DD3" w:rsidRDefault="00746D8A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Choix et montage de l'outil.</w:t>
      </w:r>
    </w:p>
    <w:p w:rsidR="00746D8A" w:rsidRPr="00137DD3" w:rsidRDefault="00746D8A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Réglage du tour.</w:t>
      </w:r>
    </w:p>
    <w:p w:rsidR="00746D8A" w:rsidRPr="00137DD3" w:rsidRDefault="00746D8A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Exécution de la première passe.</w:t>
      </w:r>
    </w:p>
    <w:p w:rsidR="00746D8A" w:rsidRPr="00137DD3" w:rsidRDefault="00746D8A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Exécution du filetage.</w:t>
      </w:r>
    </w:p>
    <w:p w:rsidR="00746D8A" w:rsidRPr="00137DD3" w:rsidRDefault="00746D8A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Contrôle du filet.</w:t>
      </w:r>
    </w:p>
    <w:p w:rsidR="00137DD3" w:rsidRDefault="00137DD3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746D8A" w:rsidRPr="00C85698" w:rsidRDefault="0081470F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="00137DD3">
        <w:rPr>
          <w:rFonts w:ascii="Times New Roman" w:hAnsi="Times New Roman" w:cs="Times New Roman"/>
          <w:sz w:val="24"/>
          <w:szCs w:val="24"/>
          <w:lang w:val="fr-FR" w:eastAsia="fr-FR"/>
        </w:rPr>
        <w:t>Filetage métrique :</w:t>
      </w:r>
    </w:p>
    <w:p w:rsidR="0081470F" w:rsidRPr="00137DD3" w:rsidRDefault="00746D8A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Préparation de la pièce.</w:t>
      </w:r>
    </w:p>
    <w:p w:rsidR="0081470F" w:rsidRPr="00137DD3" w:rsidRDefault="0081470F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Choix et montage de l'outil.</w:t>
      </w:r>
    </w:p>
    <w:p w:rsidR="0081470F" w:rsidRPr="00137DD3" w:rsidRDefault="0081470F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Réglage du tour.</w:t>
      </w:r>
    </w:p>
    <w:p w:rsidR="0081470F" w:rsidRPr="00137DD3" w:rsidRDefault="0081470F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Exécution du filetage.</w:t>
      </w:r>
    </w:p>
    <w:p w:rsidR="0081470F" w:rsidRPr="00137DD3" w:rsidRDefault="0081470F" w:rsidP="00CE7286">
      <w:pPr>
        <w:pStyle w:val="ListParagraph"/>
        <w:numPr>
          <w:ilvl w:val="0"/>
          <w:numId w:val="1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37DD3">
        <w:rPr>
          <w:rFonts w:ascii="Times New Roman" w:hAnsi="Times New Roman" w:cs="Times New Roman"/>
          <w:sz w:val="24"/>
          <w:szCs w:val="24"/>
          <w:lang w:val="fr-FR" w:eastAsia="fr-FR"/>
        </w:rPr>
        <w:t>Contrôle du filet</w:t>
      </w:r>
      <w:r w:rsidR="00CE7286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81470F" w:rsidRPr="00C85698" w:rsidRDefault="0081470F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br w:type="page"/>
      </w:r>
    </w:p>
    <w:p w:rsidR="001D5675" w:rsidRDefault="001D5675" w:rsidP="001D5675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F6225B" w:rsidRPr="001D5675" w:rsidRDefault="00F6225B" w:rsidP="001D5675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1D5675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Chapitre 3</w:t>
      </w:r>
    </w:p>
    <w:p w:rsidR="00F6225B" w:rsidRPr="001D5675" w:rsidRDefault="00F6225B" w:rsidP="001D5675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81470F" w:rsidRPr="001D5675" w:rsidRDefault="0081470F" w:rsidP="001D5675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1D5675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Filetage à plusieurs filets</w:t>
      </w:r>
    </w:p>
    <w:p w:rsidR="008B21F9" w:rsidRPr="00C85698" w:rsidRDefault="001D5675" w:rsidP="006963C7">
      <w:pPr>
        <w:pStyle w:val="Bodytext21"/>
        <w:spacing w:before="0" w:line="276" w:lineRule="auto"/>
        <w:ind w:left="1320" w:right="180"/>
        <w:jc w:val="right"/>
        <w:rPr>
          <w:rStyle w:val="Bodytext2Bold"/>
          <w:rFonts w:ascii="Times New Roman" w:hAnsi="Times New Roman" w:cs="Times New Roman"/>
          <w:lang w:val="fr-FR" w:eastAsia="fr-FR"/>
        </w:rPr>
      </w:pPr>
      <w:r w:rsidRPr="000B23B7">
        <w:rPr>
          <w:rFonts w:ascii="Times New Roman" w:hAnsi="Times New Roman" w:cs="Times New Roman"/>
          <w:b/>
          <w:sz w:val="28"/>
          <w:szCs w:val="28"/>
          <w:u w:val="single"/>
          <w:lang w:val="fr-FR" w:eastAsia="fr-FR"/>
        </w:rPr>
        <w:t>Durée :</w:t>
      </w:r>
      <w:r w:rsidRPr="000B23B7">
        <w:rPr>
          <w:rFonts w:ascii="Times New Roman" w:hAnsi="Times New Roman" w:cs="Times New Roman"/>
          <w:b/>
          <w:sz w:val="28"/>
          <w:szCs w:val="28"/>
          <w:lang w:val="fr-FR" w:eastAsia="fr-FR"/>
        </w:rPr>
        <w:t xml:space="preserve"> </w:t>
      </w:r>
      <w:r w:rsidR="006963C7">
        <w:rPr>
          <w:rFonts w:ascii="Times New Roman" w:hAnsi="Times New Roman" w:cs="Times New Roman"/>
          <w:b/>
          <w:sz w:val="28"/>
          <w:szCs w:val="28"/>
          <w:lang w:val="fr-FR" w:eastAsia="fr-FR"/>
        </w:rPr>
        <w:t>8</w:t>
      </w:r>
      <w:r w:rsidRPr="000B23B7">
        <w:rPr>
          <w:rFonts w:ascii="Times New Roman" w:hAnsi="Times New Roman" w:cs="Times New Roman"/>
          <w:b/>
          <w:sz w:val="28"/>
          <w:szCs w:val="28"/>
          <w:lang w:val="fr-FR" w:eastAsia="fr-FR"/>
        </w:rPr>
        <w:t>h</w:t>
      </w:r>
    </w:p>
    <w:p w:rsidR="001D5675" w:rsidRDefault="001D5675" w:rsidP="00C85698">
      <w:pPr>
        <w:pStyle w:val="Bodytext21"/>
        <w:spacing w:before="0" w:line="276" w:lineRule="auto"/>
        <w:ind w:left="1320" w:right="180"/>
        <w:jc w:val="both"/>
        <w:rPr>
          <w:rStyle w:val="Bodytext2Bold"/>
          <w:rFonts w:ascii="Times New Roman" w:hAnsi="Times New Roman" w:cs="Times New Roman"/>
          <w:b w:val="0"/>
          <w:u w:val="none"/>
          <w:lang w:val="fr-FR" w:eastAsia="fr-FR"/>
        </w:rPr>
      </w:pPr>
    </w:p>
    <w:p w:rsidR="001D5675" w:rsidRDefault="001D5675" w:rsidP="00C85698">
      <w:pPr>
        <w:pStyle w:val="Bodytext21"/>
        <w:spacing w:before="0" w:line="276" w:lineRule="auto"/>
        <w:ind w:left="1320" w:right="180"/>
        <w:jc w:val="both"/>
        <w:rPr>
          <w:rStyle w:val="Bodytext2Bold"/>
          <w:rFonts w:ascii="Times New Roman" w:hAnsi="Times New Roman" w:cs="Times New Roman"/>
          <w:b w:val="0"/>
          <w:u w:val="none"/>
          <w:lang w:val="fr-FR" w:eastAsia="fr-FR"/>
        </w:rPr>
      </w:pPr>
    </w:p>
    <w:p w:rsidR="008B21F9" w:rsidRPr="00C85698" w:rsidRDefault="008B21F9" w:rsidP="00C85698">
      <w:pPr>
        <w:pStyle w:val="Bodytext21"/>
        <w:spacing w:before="0" w:line="276" w:lineRule="auto"/>
        <w:ind w:left="1320" w:right="180"/>
        <w:jc w:val="both"/>
        <w:rPr>
          <w:rFonts w:ascii="Times New Roman" w:hAnsi="Times New Roman" w:cs="Times New Roman"/>
          <w:lang w:val="fr-FR"/>
        </w:rPr>
      </w:pPr>
      <w:r w:rsidRPr="00C85698">
        <w:rPr>
          <w:rStyle w:val="Bodytext2Bold"/>
          <w:rFonts w:ascii="Times New Roman" w:hAnsi="Times New Roman" w:cs="Times New Roman"/>
          <w:lang w:val="fr-FR" w:eastAsia="fr-FR"/>
        </w:rPr>
        <w:t>Objectifs</w:t>
      </w:r>
      <w:r w:rsidRPr="00C85698">
        <w:rPr>
          <w:rFonts w:ascii="Times New Roman" w:hAnsi="Times New Roman" w:cs="Times New Roman"/>
          <w:lang w:val="fr-FR" w:eastAsia="fr-FR"/>
        </w:rPr>
        <w:t xml:space="preserve"> : </w:t>
      </w:r>
      <w:r w:rsidR="001D5675">
        <w:rPr>
          <w:rFonts w:ascii="Times New Roman" w:hAnsi="Times New Roman" w:cs="Times New Roman"/>
          <w:lang w:val="fr-FR" w:eastAsia="fr-FR"/>
        </w:rPr>
        <w:t xml:space="preserve">   </w:t>
      </w:r>
      <w:r w:rsidRPr="00C85698">
        <w:rPr>
          <w:rFonts w:ascii="Times New Roman" w:hAnsi="Times New Roman" w:cs="Times New Roman"/>
          <w:lang w:val="fr-FR" w:eastAsia="fr-FR"/>
        </w:rPr>
        <w:t>- Décrire la séquence d'opérations nécessaires à la fabrication de plusieurs filets.</w:t>
      </w:r>
    </w:p>
    <w:p w:rsidR="008B21F9" w:rsidRPr="00C85698" w:rsidRDefault="008B21F9" w:rsidP="001D5675">
      <w:pPr>
        <w:pStyle w:val="Bodytext10"/>
        <w:numPr>
          <w:ilvl w:val="1"/>
          <w:numId w:val="1"/>
        </w:numPr>
        <w:tabs>
          <w:tab w:val="left" w:pos="1457"/>
        </w:tabs>
        <w:spacing w:before="0" w:after="0" w:line="276" w:lineRule="auto"/>
        <w:ind w:left="1320" w:right="1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Etablir les facteurs de distinction entre les filetages à un et à plusieurs filets.</w:t>
      </w:r>
    </w:p>
    <w:p w:rsidR="008B21F9" w:rsidRPr="00C85698" w:rsidRDefault="008B21F9" w:rsidP="001D5675">
      <w:pPr>
        <w:pStyle w:val="Bodytext10"/>
        <w:numPr>
          <w:ilvl w:val="1"/>
          <w:numId w:val="1"/>
        </w:numPr>
        <w:tabs>
          <w:tab w:val="left" w:pos="1450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Accomplir une opération de filetage à plusieurs filets.</w:t>
      </w:r>
    </w:p>
    <w:p w:rsidR="009B15C4" w:rsidRPr="00C85698" w:rsidRDefault="009B15C4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9B15C4" w:rsidRPr="00C85698" w:rsidRDefault="009B15C4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9B15C4" w:rsidRPr="00C85698" w:rsidRDefault="009B15C4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9B15C4" w:rsidRPr="00C85698" w:rsidRDefault="009B15C4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81470F" w:rsidRPr="00C85698" w:rsidRDefault="0081470F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81470F" w:rsidRPr="00036749" w:rsidRDefault="00F6225B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 xml:space="preserve">3.1 </w:t>
      </w:r>
      <w:r w:rsidR="0081470F"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Fabrication du file</w:t>
      </w:r>
      <w:r w:rsidR="001D5675"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tage à plusieurs filets :</w:t>
      </w:r>
    </w:p>
    <w:p w:rsidR="0081470F" w:rsidRPr="00C85698" w:rsidRDefault="0081470F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Caractéristiques.</w:t>
      </w:r>
    </w:p>
    <w:p w:rsidR="009A1427" w:rsidRPr="00C85698" w:rsidRDefault="0081470F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Pas de la vis</w:t>
      </w:r>
    </w:p>
    <w:p w:rsidR="0081470F" w:rsidRPr="00C85698" w:rsidRDefault="0081470F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Choix de l'outil.</w:t>
      </w:r>
    </w:p>
    <w:p w:rsidR="0081470F" w:rsidRPr="00C85698" w:rsidRDefault="0081470F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Division et espacemen</w:t>
      </w:r>
      <w:r w:rsidR="001D5675">
        <w:rPr>
          <w:rFonts w:ascii="Times New Roman" w:hAnsi="Times New Roman" w:cs="Times New Roman"/>
          <w:sz w:val="24"/>
          <w:szCs w:val="24"/>
          <w:lang w:val="fr-FR" w:eastAsia="fr-FR"/>
        </w:rPr>
        <w:t>t pour réaliser le second filet :</w:t>
      </w:r>
    </w:p>
    <w:p w:rsidR="0081470F" w:rsidRPr="001D5675" w:rsidRDefault="0081470F" w:rsidP="00036749">
      <w:pPr>
        <w:pStyle w:val="ListParagraph"/>
        <w:numPr>
          <w:ilvl w:val="0"/>
          <w:numId w:val="15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D5675">
        <w:rPr>
          <w:rFonts w:ascii="Times New Roman" w:hAnsi="Times New Roman" w:cs="Times New Roman"/>
          <w:sz w:val="24"/>
          <w:szCs w:val="24"/>
          <w:lang w:val="fr-FR" w:eastAsia="fr-FR"/>
        </w:rPr>
        <w:t>Démontage et changement de la position relative des engrenages.</w:t>
      </w:r>
    </w:p>
    <w:p w:rsidR="0081470F" w:rsidRPr="001D5675" w:rsidRDefault="0081470F" w:rsidP="00036749">
      <w:pPr>
        <w:pStyle w:val="ListParagraph"/>
        <w:numPr>
          <w:ilvl w:val="0"/>
          <w:numId w:val="15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D5675">
        <w:rPr>
          <w:rFonts w:ascii="Times New Roman" w:hAnsi="Times New Roman" w:cs="Times New Roman"/>
          <w:sz w:val="24"/>
          <w:szCs w:val="24"/>
          <w:lang w:val="fr-FR" w:eastAsia="fr-FR"/>
        </w:rPr>
        <w:t>Elimination du jeu dans l'engrenage.</w:t>
      </w:r>
    </w:p>
    <w:p w:rsidR="0081470F" w:rsidRPr="00C85698" w:rsidRDefault="0081470F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Série d'opérations à exécuter.</w:t>
      </w:r>
    </w:p>
    <w:p w:rsidR="0081470F" w:rsidRPr="00C85698" w:rsidRDefault="0081470F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Déplacement de l'outil de coupe.</w:t>
      </w:r>
    </w:p>
    <w:p w:rsidR="0081470F" w:rsidRPr="00C85698" w:rsidRDefault="0081470F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1D5675" w:rsidRPr="001D5675" w:rsidRDefault="001D5675" w:rsidP="00C8569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 w:eastAsia="fr-FR"/>
        </w:rPr>
      </w:pPr>
      <w:r w:rsidRPr="001D5675">
        <w:rPr>
          <w:rFonts w:ascii="Times New Roman" w:hAnsi="Times New Roman" w:cs="Times New Roman"/>
          <w:b/>
          <w:sz w:val="24"/>
          <w:szCs w:val="24"/>
          <w:u w:val="single"/>
          <w:lang w:val="fr-FR" w:eastAsia="fr-FR"/>
        </w:rPr>
        <w:t>Partie II</w:t>
      </w:r>
    </w:p>
    <w:p w:rsidR="0081470F" w:rsidRPr="001D5675" w:rsidRDefault="0081470F" w:rsidP="00C8569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fr-FR" w:eastAsia="fr-FR"/>
        </w:rPr>
      </w:pPr>
      <w:r w:rsidRPr="001D5675">
        <w:rPr>
          <w:rFonts w:ascii="Times New Roman" w:hAnsi="Times New Roman" w:cs="Times New Roman"/>
          <w:b/>
          <w:sz w:val="24"/>
          <w:szCs w:val="24"/>
          <w:lang w:val="fr-FR" w:eastAsia="fr-FR"/>
        </w:rPr>
        <w:t>Travaux Pratiques :</w:t>
      </w:r>
    </w:p>
    <w:p w:rsidR="0081470F" w:rsidRPr="00C85698" w:rsidRDefault="0081470F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Fabrication de</w:t>
      </w:r>
      <w:r w:rsidR="001D5675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plusieurs filets (filet carré) :</w:t>
      </w:r>
    </w:p>
    <w:p w:rsidR="0081470F" w:rsidRPr="001D5675" w:rsidRDefault="0081470F" w:rsidP="00036749">
      <w:pPr>
        <w:pStyle w:val="ListParagraph"/>
        <w:numPr>
          <w:ilvl w:val="0"/>
          <w:numId w:val="1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D5675">
        <w:rPr>
          <w:rFonts w:ascii="Times New Roman" w:hAnsi="Times New Roman" w:cs="Times New Roman"/>
          <w:sz w:val="24"/>
          <w:szCs w:val="24"/>
          <w:lang w:val="fr-FR" w:eastAsia="fr-FR"/>
        </w:rPr>
        <w:t>Choix de l'outil et positionnement.</w:t>
      </w:r>
    </w:p>
    <w:p w:rsidR="0081470F" w:rsidRPr="001D5675" w:rsidRDefault="0081470F" w:rsidP="00036749">
      <w:pPr>
        <w:pStyle w:val="ListParagraph"/>
        <w:numPr>
          <w:ilvl w:val="0"/>
          <w:numId w:val="1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D5675">
        <w:rPr>
          <w:rFonts w:ascii="Times New Roman" w:hAnsi="Times New Roman" w:cs="Times New Roman"/>
          <w:sz w:val="24"/>
          <w:szCs w:val="24"/>
          <w:lang w:val="fr-FR" w:eastAsia="fr-FR"/>
        </w:rPr>
        <w:t>Réglage de la machine.</w:t>
      </w:r>
    </w:p>
    <w:p w:rsidR="0081470F" w:rsidRPr="001D5675" w:rsidRDefault="0081470F" w:rsidP="00036749">
      <w:pPr>
        <w:pStyle w:val="ListParagraph"/>
        <w:numPr>
          <w:ilvl w:val="0"/>
          <w:numId w:val="1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D5675">
        <w:rPr>
          <w:rFonts w:ascii="Times New Roman" w:hAnsi="Times New Roman" w:cs="Times New Roman"/>
          <w:sz w:val="24"/>
          <w:szCs w:val="24"/>
          <w:lang w:val="fr-FR" w:eastAsia="fr-FR"/>
        </w:rPr>
        <w:t>Opération de coupe de la première passe.</w:t>
      </w:r>
    </w:p>
    <w:p w:rsidR="0081470F" w:rsidRPr="001D5675" w:rsidRDefault="0081470F" w:rsidP="00036749">
      <w:pPr>
        <w:pStyle w:val="ListParagraph"/>
        <w:numPr>
          <w:ilvl w:val="0"/>
          <w:numId w:val="1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D5675">
        <w:rPr>
          <w:rFonts w:ascii="Times New Roman" w:hAnsi="Times New Roman" w:cs="Times New Roman"/>
          <w:sz w:val="24"/>
          <w:szCs w:val="24"/>
          <w:lang w:val="fr-FR" w:eastAsia="fr-FR"/>
        </w:rPr>
        <w:t>Opération finale.</w:t>
      </w:r>
    </w:p>
    <w:p w:rsidR="0081470F" w:rsidRPr="001D5675" w:rsidRDefault="0081470F" w:rsidP="00036749">
      <w:pPr>
        <w:pStyle w:val="ListParagraph"/>
        <w:numPr>
          <w:ilvl w:val="0"/>
          <w:numId w:val="1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D5675">
        <w:rPr>
          <w:rFonts w:ascii="Times New Roman" w:hAnsi="Times New Roman" w:cs="Times New Roman"/>
          <w:sz w:val="24"/>
          <w:szCs w:val="24"/>
          <w:lang w:val="fr-FR" w:eastAsia="fr-FR"/>
        </w:rPr>
        <w:t>Contrôle final du filet</w:t>
      </w:r>
      <w:r w:rsidR="001D5675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  <w:r w:rsidRPr="001D5675">
        <w:rPr>
          <w:rFonts w:ascii="Times New Roman" w:hAnsi="Times New Roman" w:cs="Times New Roman"/>
          <w:sz w:val="24"/>
          <w:szCs w:val="24"/>
          <w:lang w:val="fr-FR" w:eastAsia="fr-FR"/>
        </w:rPr>
        <w:br w:type="page"/>
      </w:r>
    </w:p>
    <w:p w:rsidR="001D5675" w:rsidRDefault="001D5675" w:rsidP="001D5675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9A1427" w:rsidRPr="001D5675" w:rsidRDefault="009A1427" w:rsidP="001D5675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1D5675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Chapitre 4</w:t>
      </w:r>
    </w:p>
    <w:p w:rsidR="009A1427" w:rsidRPr="001D5675" w:rsidRDefault="009A1427" w:rsidP="001D5675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81470F" w:rsidRPr="001D5675" w:rsidRDefault="0081470F" w:rsidP="001D5675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1D5675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Opérations spéciales sur tour</w:t>
      </w:r>
    </w:p>
    <w:p w:rsidR="008B21F9" w:rsidRPr="00C85698" w:rsidRDefault="001D5675" w:rsidP="00F136B3">
      <w:pPr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0B23B7">
        <w:rPr>
          <w:rFonts w:ascii="Times New Roman" w:hAnsi="Times New Roman" w:cs="Times New Roman"/>
          <w:b/>
          <w:sz w:val="28"/>
          <w:szCs w:val="28"/>
          <w:u w:val="single"/>
          <w:lang w:val="fr-FR" w:eastAsia="fr-FR"/>
        </w:rPr>
        <w:t>Durée :</w:t>
      </w:r>
      <w:r w:rsidRPr="000B23B7">
        <w:rPr>
          <w:rFonts w:ascii="Times New Roman" w:hAnsi="Times New Roman" w:cs="Times New Roman"/>
          <w:b/>
          <w:sz w:val="28"/>
          <w:szCs w:val="28"/>
          <w:lang w:val="fr-FR" w:eastAsia="fr-FR"/>
        </w:rPr>
        <w:t xml:space="preserve"> </w:t>
      </w:r>
      <w:r w:rsidR="00F136B3">
        <w:rPr>
          <w:rFonts w:ascii="Times New Roman" w:hAnsi="Times New Roman" w:cs="Times New Roman"/>
          <w:b/>
          <w:sz w:val="28"/>
          <w:szCs w:val="28"/>
          <w:lang w:val="fr-FR" w:eastAsia="fr-FR"/>
        </w:rPr>
        <w:t>78</w:t>
      </w:r>
      <w:bookmarkStart w:id="2" w:name="_GoBack"/>
      <w:bookmarkEnd w:id="2"/>
      <w:r w:rsidRPr="000B23B7">
        <w:rPr>
          <w:rFonts w:ascii="Times New Roman" w:hAnsi="Times New Roman" w:cs="Times New Roman"/>
          <w:b/>
          <w:sz w:val="28"/>
          <w:szCs w:val="28"/>
          <w:lang w:val="fr-FR" w:eastAsia="fr-FR"/>
        </w:rPr>
        <w:t>h</w:t>
      </w:r>
    </w:p>
    <w:p w:rsidR="001D5675" w:rsidRDefault="001D5675" w:rsidP="00C85698">
      <w:pPr>
        <w:pStyle w:val="Bodytext10"/>
        <w:spacing w:before="0" w:after="0" w:line="276" w:lineRule="auto"/>
        <w:ind w:left="20"/>
        <w:jc w:val="both"/>
        <w:rPr>
          <w:rStyle w:val="BodytextBold"/>
          <w:rFonts w:ascii="Times New Roman" w:hAnsi="Times New Roman" w:cs="Times New Roman"/>
          <w:b w:val="0"/>
          <w:u w:val="none"/>
          <w:lang w:val="fr-FR" w:eastAsia="fr-FR"/>
        </w:rPr>
      </w:pPr>
    </w:p>
    <w:p w:rsidR="008B21F9" w:rsidRPr="00C85698" w:rsidRDefault="008B21F9" w:rsidP="00C85698">
      <w:pPr>
        <w:pStyle w:val="Bodytext10"/>
        <w:spacing w:before="0" w:after="0" w:line="276" w:lineRule="auto"/>
        <w:ind w:left="20"/>
        <w:jc w:val="both"/>
        <w:rPr>
          <w:rFonts w:ascii="Times New Roman" w:hAnsi="Times New Roman" w:cs="Times New Roman"/>
          <w:lang w:val="fr-FR"/>
        </w:rPr>
      </w:pPr>
      <w:r w:rsidRPr="00C85698">
        <w:rPr>
          <w:rStyle w:val="BodytextBold"/>
          <w:rFonts w:ascii="Times New Roman" w:hAnsi="Times New Roman" w:cs="Times New Roman"/>
          <w:lang w:val="fr-FR" w:eastAsia="fr-FR"/>
        </w:rPr>
        <w:t>Objectifs </w:t>
      </w:r>
      <w:r w:rsidRPr="00C85698">
        <w:rPr>
          <w:rStyle w:val="BodytextBold1"/>
          <w:rFonts w:ascii="Times New Roman" w:hAnsi="Times New Roman" w:cs="Times New Roman"/>
          <w:lang w:val="fr-FR" w:eastAsia="fr-FR"/>
        </w:rPr>
        <w:t>:</w:t>
      </w:r>
      <w:r w:rsidRPr="00C85698">
        <w:rPr>
          <w:rFonts w:ascii="Times New Roman" w:hAnsi="Times New Roman" w:cs="Times New Roman"/>
          <w:lang w:val="fr-FR" w:eastAsia="fr-FR"/>
        </w:rPr>
        <w:t xml:space="preserve"> </w:t>
      </w:r>
      <w:r w:rsidR="001D5675">
        <w:rPr>
          <w:rFonts w:ascii="Times New Roman" w:hAnsi="Times New Roman" w:cs="Times New Roman"/>
          <w:lang w:val="fr-FR" w:eastAsia="fr-FR"/>
        </w:rPr>
        <w:t xml:space="preserve">  </w:t>
      </w:r>
      <w:r w:rsidRPr="00C85698">
        <w:rPr>
          <w:rFonts w:ascii="Times New Roman" w:hAnsi="Times New Roman" w:cs="Times New Roman"/>
          <w:lang w:val="fr-FR" w:eastAsia="fr-FR"/>
        </w:rPr>
        <w:t>- Décrire l'opération de tournage d'une pièce d'un profil donné.</w:t>
      </w:r>
    </w:p>
    <w:p w:rsidR="008B21F9" w:rsidRPr="00C85698" w:rsidRDefault="008B21F9" w:rsidP="001D5675">
      <w:pPr>
        <w:pStyle w:val="Bodytext10"/>
        <w:numPr>
          <w:ilvl w:val="1"/>
          <w:numId w:val="1"/>
        </w:numPr>
        <w:tabs>
          <w:tab w:val="left" w:pos="1413"/>
        </w:tabs>
        <w:spacing w:before="0" w:after="0" w:line="276" w:lineRule="auto"/>
        <w:ind w:left="12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Monter des pièces de profil irrégulier entre pointes.</w:t>
      </w:r>
    </w:p>
    <w:p w:rsidR="008B21F9" w:rsidRPr="00C85698" w:rsidRDefault="008B21F9" w:rsidP="00036749">
      <w:pPr>
        <w:pStyle w:val="Bodytext10"/>
        <w:numPr>
          <w:ilvl w:val="1"/>
          <w:numId w:val="1"/>
        </w:numPr>
        <w:tabs>
          <w:tab w:val="left" w:pos="1417"/>
        </w:tabs>
        <w:spacing w:before="0" w:after="0" w:line="276" w:lineRule="auto"/>
        <w:ind w:left="1440" w:right="100" w:hanging="16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Monter des pièces de profil irrégulier sur plateau à quatre mors indépen</w:t>
      </w:r>
      <w:r w:rsidRPr="00C85698">
        <w:rPr>
          <w:rFonts w:ascii="Times New Roman" w:hAnsi="Times New Roman" w:cs="Times New Roman"/>
          <w:lang w:val="fr-FR" w:eastAsia="fr-FR"/>
        </w:rPr>
        <w:softHyphen/>
        <w:t>dants et plateau à combinaisons</w:t>
      </w:r>
      <w:r w:rsidR="001D5675">
        <w:rPr>
          <w:rFonts w:ascii="Times New Roman" w:hAnsi="Times New Roman" w:cs="Times New Roman"/>
          <w:lang w:val="fr-FR" w:eastAsia="fr-FR"/>
        </w:rPr>
        <w:t>.</w:t>
      </w:r>
    </w:p>
    <w:p w:rsidR="008B21F9" w:rsidRPr="00C85698" w:rsidRDefault="008B21F9" w:rsidP="001D5675">
      <w:pPr>
        <w:pStyle w:val="Bodytext10"/>
        <w:numPr>
          <w:ilvl w:val="1"/>
          <w:numId w:val="1"/>
        </w:numPr>
        <w:tabs>
          <w:tab w:val="left" w:pos="1410"/>
        </w:tabs>
        <w:spacing w:before="0" w:after="0" w:line="276" w:lineRule="auto"/>
        <w:ind w:left="12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Accomplir une opération de tournage d'un excentrique.</w:t>
      </w:r>
    </w:p>
    <w:p w:rsidR="008B21F9" w:rsidRPr="00C85698" w:rsidRDefault="008B21F9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8B21F9" w:rsidRPr="00C85698" w:rsidRDefault="008B21F9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8B21F9" w:rsidRPr="00C85698" w:rsidRDefault="008B21F9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8B21F9" w:rsidRPr="00C85698" w:rsidRDefault="008B21F9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9A1427" w:rsidRPr="00C85698" w:rsidRDefault="009A1427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811D81" w:rsidRPr="00036749" w:rsidRDefault="009A1427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 xml:space="preserve">4.1 </w:t>
      </w:r>
      <w:r w:rsidR="00811D81"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To</w:t>
      </w:r>
      <w:r w:rsidR="001D5675"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urnage d'ex</w:t>
      </w:r>
      <w:r w:rsidR="00036749"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c</w:t>
      </w:r>
      <w:r w:rsidR="001D5675"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entriques extérieurs :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Définition.</w:t>
      </w:r>
    </w:p>
    <w:p w:rsidR="00811D81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Calcul de l'excentricité.</w:t>
      </w:r>
    </w:p>
    <w:p w:rsidR="001D5675" w:rsidRPr="00C85698" w:rsidRDefault="001D5675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811D81" w:rsidRPr="00036749" w:rsidRDefault="001D5675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4.2 Tournage entre pointes :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Préparation de la pièce.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Traçage sur la pièce.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Exécution des centres.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Montage de la pièce entre pointes.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Choix et montage de l'outil.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Dégrossissage.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Semi-finition.</w:t>
      </w:r>
    </w:p>
    <w:p w:rsidR="00811D81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Finition.</w:t>
      </w:r>
    </w:p>
    <w:p w:rsidR="001D5675" w:rsidRPr="00C85698" w:rsidRDefault="001D5675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811D81" w:rsidRPr="00036749" w:rsidRDefault="00811D81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4.3 Tournage; p</w:t>
      </w:r>
      <w:r w:rsidR="001D5675"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ièce dans les mors d'un mandrin :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Préparation de la pièce.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Traçage sur la pièce.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Montage de la pièce.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Choix et montage de la pièce.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Dégrossissage et semi-finition.</w:t>
      </w:r>
    </w:p>
    <w:p w:rsidR="00811D81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Finition.</w:t>
      </w:r>
    </w:p>
    <w:p w:rsidR="001D5675" w:rsidRPr="00C85698" w:rsidRDefault="001D5675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9B792B" w:rsidRDefault="009B792B">
      <w:pPr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br w:type="page"/>
      </w:r>
    </w:p>
    <w:p w:rsidR="009B792B" w:rsidRDefault="009B792B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811D81" w:rsidRPr="00036749" w:rsidRDefault="00811D81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4.4 Tou</w:t>
      </w:r>
      <w:r w:rsidR="001D5675"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rnage d'excentriques intérieurs :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Montage de la pièce sur un plateau.</w:t>
      </w:r>
    </w:p>
    <w:p w:rsidR="00811D81" w:rsidRPr="001D5675" w:rsidRDefault="00811D81" w:rsidP="00036749">
      <w:pPr>
        <w:pStyle w:val="ListParagraph"/>
        <w:numPr>
          <w:ilvl w:val="0"/>
          <w:numId w:val="17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D5675">
        <w:rPr>
          <w:rFonts w:ascii="Times New Roman" w:hAnsi="Times New Roman" w:cs="Times New Roman"/>
          <w:sz w:val="24"/>
          <w:szCs w:val="24"/>
          <w:lang w:val="fr-FR" w:eastAsia="fr-FR"/>
        </w:rPr>
        <w:t>Préparation de la pièce.</w:t>
      </w:r>
    </w:p>
    <w:p w:rsidR="00811D81" w:rsidRPr="001D5675" w:rsidRDefault="00811D81" w:rsidP="00036749">
      <w:pPr>
        <w:pStyle w:val="ListParagraph"/>
        <w:numPr>
          <w:ilvl w:val="0"/>
          <w:numId w:val="17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1D5675">
        <w:rPr>
          <w:rFonts w:ascii="Times New Roman" w:hAnsi="Times New Roman" w:cs="Times New Roman"/>
          <w:sz w:val="24"/>
          <w:szCs w:val="24"/>
          <w:lang w:val="fr-FR" w:eastAsia="fr-FR"/>
        </w:rPr>
        <w:t>Traçage sur la pièce.</w:t>
      </w:r>
    </w:p>
    <w:p w:rsidR="00E0276F" w:rsidRPr="001D5675" w:rsidRDefault="00811D81" w:rsidP="00036749">
      <w:pPr>
        <w:pStyle w:val="ListParagraph"/>
        <w:numPr>
          <w:ilvl w:val="0"/>
          <w:numId w:val="17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proofErr w:type="spellStart"/>
      <w:r w:rsidRPr="001D5675">
        <w:rPr>
          <w:rFonts w:ascii="Times New Roman" w:hAnsi="Times New Roman" w:cs="Times New Roman"/>
          <w:sz w:val="24"/>
          <w:szCs w:val="24"/>
          <w:lang w:val="fr-FR" w:eastAsia="fr-FR"/>
        </w:rPr>
        <w:t>Postionnement</w:t>
      </w:r>
      <w:proofErr w:type="spellEnd"/>
      <w:r w:rsidRPr="001D5675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de la pièce sur le plateau</w:t>
      </w:r>
      <w:r w:rsidR="00E0276F" w:rsidRPr="001D5675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E01AF6" w:rsidRPr="00C85698" w:rsidRDefault="00E01AF6" w:rsidP="00036749">
      <w:pPr>
        <w:pStyle w:val="ListParagraph"/>
        <w:numPr>
          <w:ilvl w:val="0"/>
          <w:numId w:val="17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Perçage au tour.</w:t>
      </w:r>
    </w:p>
    <w:p w:rsidR="00811D81" w:rsidRPr="00C85698" w:rsidRDefault="00811D81" w:rsidP="00036749">
      <w:pPr>
        <w:pStyle w:val="ListParagraph"/>
        <w:numPr>
          <w:ilvl w:val="0"/>
          <w:numId w:val="17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Fixation de la pièce.</w:t>
      </w:r>
    </w:p>
    <w:p w:rsidR="00EB217A" w:rsidRPr="00C85698" w:rsidRDefault="00811D81" w:rsidP="00036749">
      <w:pPr>
        <w:pStyle w:val="ListParagraph"/>
        <w:numPr>
          <w:ilvl w:val="0"/>
          <w:numId w:val="17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Opérations de tournage</w:t>
      </w:r>
      <w:r w:rsidR="009B792B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</w:p>
    <w:p w:rsidR="00EB217A" w:rsidRPr="00C85698" w:rsidRDefault="00EB217A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9B792B" w:rsidRDefault="009B792B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F136B3" w:rsidRPr="009B792B" w:rsidRDefault="00F136B3" w:rsidP="00F136B3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 w:eastAsia="fr-FR"/>
        </w:rPr>
      </w:pPr>
      <w:r w:rsidRPr="009B792B">
        <w:rPr>
          <w:rFonts w:ascii="Times New Roman" w:hAnsi="Times New Roman" w:cs="Times New Roman"/>
          <w:b/>
          <w:sz w:val="24"/>
          <w:szCs w:val="24"/>
          <w:u w:val="single"/>
          <w:lang w:val="fr-FR" w:eastAsia="fr-FR"/>
        </w:rPr>
        <w:t>Partie II</w:t>
      </w:r>
    </w:p>
    <w:p w:rsidR="00F136B3" w:rsidRPr="009B792B" w:rsidRDefault="00F136B3" w:rsidP="00F136B3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b/>
          <w:sz w:val="24"/>
          <w:szCs w:val="24"/>
          <w:lang w:val="fr-FR" w:eastAsia="fr-FR"/>
        </w:rPr>
        <w:t>Travaux Pratiques :</w:t>
      </w:r>
    </w:p>
    <w:p w:rsidR="00F136B3" w:rsidRDefault="00F136B3" w:rsidP="00F136B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ab/>
      </w:r>
    </w:p>
    <w:p w:rsidR="00F136B3" w:rsidRDefault="00F136B3" w:rsidP="00F136B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>- Applications : (14 h)</w:t>
      </w:r>
    </w:p>
    <w:p w:rsidR="00F136B3" w:rsidRDefault="00F136B3" w:rsidP="00F136B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ab/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ab/>
        <w:t>- Tournage entre pointes.</w:t>
      </w:r>
    </w:p>
    <w:p w:rsidR="00F136B3" w:rsidRDefault="00F136B3" w:rsidP="00F136B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ab/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ab/>
        <w:t>- Tournage excentrique extérieur et intérieur.</w:t>
      </w:r>
    </w:p>
    <w:p w:rsidR="00F136B3" w:rsidRPr="00C85698" w:rsidRDefault="00F136B3" w:rsidP="00F136B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F136B3" w:rsidRDefault="00F136B3" w:rsidP="00F136B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Exécution des projets avec des opérations de tournage.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(64 h)</w:t>
      </w:r>
    </w:p>
    <w:p w:rsidR="009A1427" w:rsidRPr="00C85698" w:rsidRDefault="009A1427" w:rsidP="009B792B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br w:type="page"/>
      </w:r>
    </w:p>
    <w:p w:rsidR="009B792B" w:rsidRDefault="009B792B" w:rsidP="009B792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9A1427" w:rsidRPr="009B792B" w:rsidRDefault="009A1427" w:rsidP="009B792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9B792B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Chapitre 5</w:t>
      </w:r>
    </w:p>
    <w:p w:rsidR="009A1427" w:rsidRPr="009B792B" w:rsidRDefault="009A1427" w:rsidP="009B792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9A1427" w:rsidRPr="009B792B" w:rsidRDefault="00811D81" w:rsidP="009B792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9B792B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Usage des accessoires d'un tour</w:t>
      </w:r>
    </w:p>
    <w:p w:rsidR="00811D81" w:rsidRPr="00C85698" w:rsidRDefault="009B792B" w:rsidP="006963C7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0B23B7">
        <w:rPr>
          <w:rFonts w:ascii="Times New Roman" w:hAnsi="Times New Roman" w:cs="Times New Roman"/>
          <w:b/>
          <w:sz w:val="28"/>
          <w:szCs w:val="28"/>
          <w:u w:val="single"/>
          <w:lang w:val="fr-FR" w:eastAsia="fr-FR"/>
        </w:rPr>
        <w:t>Durée :</w:t>
      </w:r>
      <w:r w:rsidRPr="000B23B7">
        <w:rPr>
          <w:rFonts w:ascii="Times New Roman" w:hAnsi="Times New Roman" w:cs="Times New Roman"/>
          <w:b/>
          <w:sz w:val="28"/>
          <w:szCs w:val="28"/>
          <w:lang w:val="fr-FR" w:eastAsia="fr-FR"/>
        </w:rPr>
        <w:t xml:space="preserve"> </w:t>
      </w:r>
      <w:r w:rsidR="006963C7">
        <w:rPr>
          <w:rFonts w:ascii="Times New Roman" w:hAnsi="Times New Roman" w:cs="Times New Roman"/>
          <w:b/>
          <w:sz w:val="28"/>
          <w:szCs w:val="28"/>
          <w:lang w:val="fr-FR" w:eastAsia="fr-FR"/>
        </w:rPr>
        <w:t>8</w:t>
      </w:r>
      <w:r w:rsidRPr="000B23B7">
        <w:rPr>
          <w:rFonts w:ascii="Times New Roman" w:hAnsi="Times New Roman" w:cs="Times New Roman"/>
          <w:b/>
          <w:sz w:val="28"/>
          <w:szCs w:val="28"/>
          <w:lang w:val="fr-FR" w:eastAsia="fr-FR"/>
        </w:rPr>
        <w:t>h</w:t>
      </w:r>
    </w:p>
    <w:p w:rsidR="009B792B" w:rsidRDefault="009B792B" w:rsidP="00C85698">
      <w:pPr>
        <w:pStyle w:val="Bodytext10"/>
        <w:spacing w:before="0" w:after="0" w:line="276" w:lineRule="auto"/>
        <w:jc w:val="both"/>
        <w:rPr>
          <w:rStyle w:val="BodytextBold"/>
          <w:rFonts w:ascii="Times New Roman" w:hAnsi="Times New Roman" w:cs="Times New Roman"/>
          <w:b w:val="0"/>
          <w:u w:val="none"/>
          <w:lang w:val="fr-FR" w:eastAsia="fr-FR"/>
        </w:rPr>
      </w:pPr>
    </w:p>
    <w:p w:rsidR="009B792B" w:rsidRDefault="009B792B" w:rsidP="00C85698">
      <w:pPr>
        <w:pStyle w:val="Bodytext10"/>
        <w:spacing w:before="0" w:after="0" w:line="276" w:lineRule="auto"/>
        <w:jc w:val="both"/>
        <w:rPr>
          <w:rStyle w:val="BodytextBold"/>
          <w:rFonts w:ascii="Times New Roman" w:hAnsi="Times New Roman" w:cs="Times New Roman"/>
          <w:b w:val="0"/>
          <w:u w:val="none"/>
          <w:lang w:val="fr-FR" w:eastAsia="fr-FR"/>
        </w:rPr>
      </w:pPr>
    </w:p>
    <w:p w:rsidR="008B21F9" w:rsidRPr="00C85698" w:rsidRDefault="008B21F9" w:rsidP="00C85698">
      <w:pPr>
        <w:pStyle w:val="Bodytext10"/>
        <w:spacing w:before="0" w:after="0" w:line="276" w:lineRule="auto"/>
        <w:jc w:val="both"/>
        <w:rPr>
          <w:rFonts w:ascii="Times New Roman" w:hAnsi="Times New Roman" w:cs="Times New Roman"/>
          <w:lang w:val="fr-FR"/>
        </w:rPr>
      </w:pPr>
      <w:r w:rsidRPr="00C85698">
        <w:rPr>
          <w:rStyle w:val="BodytextBold"/>
          <w:rFonts w:ascii="Times New Roman" w:hAnsi="Times New Roman" w:cs="Times New Roman"/>
          <w:lang w:val="fr-FR" w:eastAsia="fr-FR"/>
        </w:rPr>
        <w:t>Objectifs</w:t>
      </w:r>
      <w:r w:rsidRPr="00C85698">
        <w:rPr>
          <w:rFonts w:ascii="Times New Roman" w:hAnsi="Times New Roman" w:cs="Times New Roman"/>
          <w:lang w:val="fr-FR" w:eastAsia="fr-FR"/>
        </w:rPr>
        <w:t xml:space="preserve"> : </w:t>
      </w:r>
      <w:r w:rsidR="009B792B">
        <w:rPr>
          <w:rFonts w:ascii="Times New Roman" w:hAnsi="Times New Roman" w:cs="Times New Roman"/>
          <w:lang w:val="fr-FR" w:eastAsia="fr-FR"/>
        </w:rPr>
        <w:t xml:space="preserve">  </w:t>
      </w:r>
      <w:r w:rsidRPr="00C85698">
        <w:rPr>
          <w:rFonts w:ascii="Times New Roman" w:hAnsi="Times New Roman" w:cs="Times New Roman"/>
          <w:lang w:val="fr-FR" w:eastAsia="fr-FR"/>
        </w:rPr>
        <w:t>- Enumérer et décrire les principaux accessoires d'un tour :</w:t>
      </w:r>
    </w:p>
    <w:p w:rsidR="008B21F9" w:rsidRPr="00C85698" w:rsidRDefault="008B21F9" w:rsidP="00036749">
      <w:pPr>
        <w:pStyle w:val="Bodytext10"/>
        <w:numPr>
          <w:ilvl w:val="0"/>
          <w:numId w:val="59"/>
        </w:numPr>
        <w:tabs>
          <w:tab w:val="left" w:pos="1980"/>
        </w:tabs>
        <w:spacing w:before="0" w:after="0" w:line="276" w:lineRule="auto"/>
        <w:ind w:left="1980" w:right="180" w:hanging="1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di</w:t>
      </w:r>
      <w:r w:rsidR="00036749">
        <w:rPr>
          <w:rFonts w:ascii="Times New Roman" w:hAnsi="Times New Roman" w:cs="Times New Roman"/>
          <w:lang w:val="fr-FR" w:eastAsia="fr-FR"/>
        </w:rPr>
        <w:t>spositifs de tournage conique (</w:t>
      </w:r>
      <w:r w:rsidRPr="00C85698">
        <w:rPr>
          <w:rFonts w:ascii="Times New Roman" w:hAnsi="Times New Roman" w:cs="Times New Roman"/>
          <w:lang w:val="fr-FR" w:eastAsia="fr-FR"/>
        </w:rPr>
        <w:t>ou appareil directeur de tournage conique).</w:t>
      </w:r>
    </w:p>
    <w:p w:rsidR="008B21F9" w:rsidRPr="00C85698" w:rsidRDefault="008B21F9" w:rsidP="00036749">
      <w:pPr>
        <w:pStyle w:val="Bodytext10"/>
        <w:numPr>
          <w:ilvl w:val="0"/>
          <w:numId w:val="59"/>
        </w:numPr>
        <w:tabs>
          <w:tab w:val="left" w:pos="1980"/>
        </w:tabs>
        <w:spacing w:before="0" w:after="0" w:line="276" w:lineRule="auto"/>
        <w:ind w:left="1980" w:right="180" w:hanging="18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appareil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d'affûtage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des </w:t>
      </w:r>
      <w:proofErr w:type="spellStart"/>
      <w:r w:rsidRPr="00C85698">
        <w:rPr>
          <w:rFonts w:ascii="Times New Roman" w:hAnsi="Times New Roman" w:cs="Times New Roman"/>
          <w:lang w:eastAsia="fr-FR"/>
        </w:rPr>
        <w:t>outils</w:t>
      </w:r>
      <w:proofErr w:type="spellEnd"/>
    </w:p>
    <w:p w:rsidR="008B21F9" w:rsidRPr="00C85698" w:rsidRDefault="008B21F9" w:rsidP="00036749">
      <w:pPr>
        <w:pStyle w:val="Bodytext10"/>
        <w:numPr>
          <w:ilvl w:val="0"/>
          <w:numId w:val="59"/>
        </w:numPr>
        <w:tabs>
          <w:tab w:val="left" w:pos="1980"/>
        </w:tabs>
        <w:spacing w:before="0" w:after="0" w:line="276" w:lineRule="auto"/>
        <w:ind w:left="1980" w:right="180" w:hanging="1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C85698">
        <w:rPr>
          <w:rFonts w:ascii="Times New Roman" w:hAnsi="Times New Roman" w:cs="Times New Roman"/>
          <w:lang w:eastAsia="fr-FR"/>
        </w:rPr>
        <w:t>dispositifs</w:t>
      </w:r>
      <w:proofErr w:type="spellEnd"/>
      <w:proofErr w:type="gramEnd"/>
      <w:r w:rsidRPr="00C85698">
        <w:rPr>
          <w:rFonts w:ascii="Times New Roman" w:hAnsi="Times New Roman" w:cs="Times New Roman"/>
          <w:lang w:eastAsia="fr-FR"/>
        </w:rPr>
        <w:t xml:space="preserve"> de reproduction.</w:t>
      </w:r>
    </w:p>
    <w:p w:rsidR="008B21F9" w:rsidRPr="00C85698" w:rsidRDefault="008B21F9" w:rsidP="00E03114">
      <w:pPr>
        <w:pStyle w:val="Bodytext51"/>
        <w:numPr>
          <w:ilvl w:val="0"/>
          <w:numId w:val="18"/>
        </w:numPr>
        <w:tabs>
          <w:tab w:val="left" w:pos="1482"/>
        </w:tabs>
        <w:spacing w:line="276" w:lineRule="auto"/>
        <w:ind w:left="16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Inst</w:t>
      </w:r>
      <w:r w:rsidR="009B792B">
        <w:rPr>
          <w:rFonts w:ascii="Times New Roman" w:hAnsi="Times New Roman" w:cs="Times New Roman"/>
          <w:lang w:val="fr-FR" w:eastAsia="fr-FR"/>
        </w:rPr>
        <w:t>aller et régler ces dispositifs.</w:t>
      </w:r>
    </w:p>
    <w:p w:rsidR="008B21F9" w:rsidRPr="00C85698" w:rsidRDefault="008B21F9" w:rsidP="00E03114">
      <w:pPr>
        <w:pStyle w:val="Bodytext51"/>
        <w:numPr>
          <w:ilvl w:val="0"/>
          <w:numId w:val="18"/>
        </w:numPr>
        <w:tabs>
          <w:tab w:val="left" w:pos="1482"/>
        </w:tabs>
        <w:spacing w:line="276" w:lineRule="auto"/>
        <w:ind w:left="16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Accomplir l'opération en utilisant le dispositif.</w:t>
      </w:r>
    </w:p>
    <w:p w:rsidR="008B21F9" w:rsidRPr="00C85698" w:rsidRDefault="008B21F9" w:rsidP="00E03114">
      <w:pPr>
        <w:pStyle w:val="Bodytext51"/>
        <w:numPr>
          <w:ilvl w:val="0"/>
          <w:numId w:val="18"/>
        </w:numPr>
        <w:tabs>
          <w:tab w:val="left" w:pos="1482"/>
        </w:tabs>
        <w:spacing w:line="276" w:lineRule="auto"/>
        <w:ind w:left="1620" w:right="64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Faire preuve de responsabilité durant le travail et tenir compte des mesures de sécurité.</w:t>
      </w:r>
    </w:p>
    <w:p w:rsidR="008B21F9" w:rsidRPr="00C85698" w:rsidRDefault="008B21F9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8B21F9" w:rsidRPr="00C85698" w:rsidRDefault="008B21F9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8B21F9" w:rsidRPr="00C85698" w:rsidRDefault="008B21F9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8B21F9" w:rsidRPr="00C85698" w:rsidRDefault="008B21F9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8B21F9" w:rsidRPr="00C85698" w:rsidRDefault="008B21F9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811D81" w:rsidRPr="00036749" w:rsidRDefault="00811D81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5.1</w:t>
      </w:r>
      <w:r w:rsidR="009B792B"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 xml:space="preserve"> Dispositif de tournage conique :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Description.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Domaines d'utilisation.</w:t>
      </w:r>
    </w:p>
    <w:p w:rsidR="00811D81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Principe de fonctionnement.</w:t>
      </w:r>
    </w:p>
    <w:p w:rsidR="009B792B" w:rsidRPr="00C85698" w:rsidRDefault="009B792B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811D81" w:rsidRPr="00036749" w:rsidRDefault="009B792B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5.2 Dispositif de reproduction :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Définition.</w:t>
      </w:r>
    </w:p>
    <w:p w:rsidR="00811D81" w:rsidRPr="00C85698" w:rsidRDefault="00811D81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Types de dispositifs de</w:t>
      </w:r>
      <w:r w:rsidR="009B792B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reproduction :</w:t>
      </w:r>
    </w:p>
    <w:p w:rsidR="00811D81" w:rsidRPr="009B792B" w:rsidRDefault="00811D81" w:rsidP="00036749">
      <w:pPr>
        <w:pStyle w:val="ListParagraph"/>
        <w:numPr>
          <w:ilvl w:val="0"/>
          <w:numId w:val="20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Dispositif de reproduction mécanique.</w:t>
      </w:r>
    </w:p>
    <w:p w:rsidR="00811D81" w:rsidRPr="009B792B" w:rsidRDefault="00811D81" w:rsidP="00036749">
      <w:pPr>
        <w:pStyle w:val="ListParagraph"/>
        <w:numPr>
          <w:ilvl w:val="0"/>
          <w:numId w:val="20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Dispositif de reproduction électrique.</w:t>
      </w:r>
    </w:p>
    <w:p w:rsidR="00811D81" w:rsidRDefault="00811D81" w:rsidP="00036749">
      <w:pPr>
        <w:pStyle w:val="ListParagraph"/>
        <w:numPr>
          <w:ilvl w:val="0"/>
          <w:numId w:val="20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Disposi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>tif de reproduction hydraulique.</w:t>
      </w:r>
    </w:p>
    <w:p w:rsidR="00036749" w:rsidRPr="009B792B" w:rsidRDefault="00036749" w:rsidP="00036749">
      <w:pPr>
        <w:pStyle w:val="ListParagraph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811D81" w:rsidRPr="00C85698" w:rsidRDefault="00811D81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</w:t>
      </w:r>
      <w:r w:rsidR="009B792B">
        <w:rPr>
          <w:rFonts w:ascii="Times New Roman" w:hAnsi="Times New Roman" w:cs="Times New Roman"/>
          <w:sz w:val="24"/>
          <w:szCs w:val="24"/>
          <w:lang w:val="fr-FR" w:eastAsia="fr-FR"/>
        </w:rPr>
        <w:t>ispositif d'affûtage des outils :</w:t>
      </w:r>
    </w:p>
    <w:p w:rsidR="00811D81" w:rsidRPr="009B792B" w:rsidRDefault="00811D81" w:rsidP="00036749">
      <w:pPr>
        <w:pStyle w:val="ListParagraph"/>
        <w:numPr>
          <w:ilvl w:val="2"/>
          <w:numId w:val="21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Description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811D81" w:rsidRPr="009B792B" w:rsidRDefault="00811D81" w:rsidP="00036749">
      <w:pPr>
        <w:pStyle w:val="ListParagraph"/>
        <w:numPr>
          <w:ilvl w:val="2"/>
          <w:numId w:val="21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Domaines d'utilisation.</w:t>
      </w:r>
    </w:p>
    <w:p w:rsidR="00811D81" w:rsidRPr="009B792B" w:rsidRDefault="00811D81" w:rsidP="00036749">
      <w:pPr>
        <w:pStyle w:val="ListParagraph"/>
        <w:numPr>
          <w:ilvl w:val="2"/>
          <w:numId w:val="21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Principe de fonctionnement.</w:t>
      </w:r>
    </w:p>
    <w:p w:rsidR="009B792B" w:rsidRDefault="009B792B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811D81" w:rsidRPr="00036749" w:rsidRDefault="00811D81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5.3 Mesures de sécurité.</w:t>
      </w:r>
    </w:p>
    <w:p w:rsidR="00811D81" w:rsidRPr="00C85698" w:rsidRDefault="00811D81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9B792B" w:rsidRDefault="009B792B">
      <w:pPr>
        <w:rPr>
          <w:rFonts w:ascii="Times New Roman" w:hAnsi="Times New Roman" w:cs="Times New Roman"/>
          <w:b/>
          <w:sz w:val="24"/>
          <w:szCs w:val="24"/>
          <w:u w:val="single"/>
          <w:lang w:val="fr-FR" w:eastAsia="fr-F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fr-FR" w:eastAsia="fr-FR"/>
        </w:rPr>
        <w:br w:type="page"/>
      </w:r>
    </w:p>
    <w:p w:rsidR="009B792B" w:rsidRDefault="009B792B" w:rsidP="00C8569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 w:eastAsia="fr-FR"/>
        </w:rPr>
      </w:pPr>
    </w:p>
    <w:p w:rsidR="009B792B" w:rsidRPr="009B792B" w:rsidRDefault="009B792B" w:rsidP="00C8569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 w:eastAsia="fr-FR"/>
        </w:rPr>
      </w:pPr>
      <w:r w:rsidRPr="009B792B">
        <w:rPr>
          <w:rFonts w:ascii="Times New Roman" w:hAnsi="Times New Roman" w:cs="Times New Roman"/>
          <w:b/>
          <w:sz w:val="24"/>
          <w:szCs w:val="24"/>
          <w:u w:val="single"/>
          <w:lang w:val="fr-FR" w:eastAsia="fr-FR"/>
        </w:rPr>
        <w:t>Partie II</w:t>
      </w:r>
    </w:p>
    <w:p w:rsidR="00811D81" w:rsidRPr="009B792B" w:rsidRDefault="00811D81" w:rsidP="00C8569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b/>
          <w:sz w:val="24"/>
          <w:szCs w:val="24"/>
          <w:lang w:val="fr-FR" w:eastAsia="fr-FR"/>
        </w:rPr>
        <w:t>Travaux Pratiques :</w:t>
      </w:r>
    </w:p>
    <w:p w:rsidR="00811D81" w:rsidRPr="00C85698" w:rsidRDefault="009B792B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Appareils de tournage conique :</w:t>
      </w:r>
    </w:p>
    <w:p w:rsidR="00811D81" w:rsidRPr="009B792B" w:rsidRDefault="00811D81" w:rsidP="00036749">
      <w:pPr>
        <w:pStyle w:val="ListParagraph"/>
        <w:numPr>
          <w:ilvl w:val="0"/>
          <w:numId w:val="2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Montage sur le tour.</w:t>
      </w:r>
    </w:p>
    <w:p w:rsidR="00811D81" w:rsidRPr="009B792B" w:rsidRDefault="00811D81" w:rsidP="00036749">
      <w:pPr>
        <w:pStyle w:val="ListParagraph"/>
        <w:numPr>
          <w:ilvl w:val="0"/>
          <w:numId w:val="2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Réglage.</w:t>
      </w:r>
    </w:p>
    <w:p w:rsidR="00811D81" w:rsidRPr="009B792B" w:rsidRDefault="00811D81" w:rsidP="00036749">
      <w:pPr>
        <w:pStyle w:val="ListParagraph"/>
        <w:numPr>
          <w:ilvl w:val="0"/>
          <w:numId w:val="2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Tournage conique.</w:t>
      </w:r>
    </w:p>
    <w:p w:rsidR="009B792B" w:rsidRDefault="009B792B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811D81" w:rsidRPr="00C85698" w:rsidRDefault="009B792B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Dispositif de reproduction :</w:t>
      </w:r>
    </w:p>
    <w:p w:rsidR="00811D81" w:rsidRPr="009B792B" w:rsidRDefault="00811D81" w:rsidP="00036749">
      <w:pPr>
        <w:pStyle w:val="ListParagraph"/>
        <w:numPr>
          <w:ilvl w:val="0"/>
          <w:numId w:val="23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Montage sur le tour.</w:t>
      </w:r>
    </w:p>
    <w:p w:rsidR="00811D81" w:rsidRPr="009B792B" w:rsidRDefault="00811D81" w:rsidP="00036749">
      <w:pPr>
        <w:pStyle w:val="ListParagraph"/>
        <w:numPr>
          <w:ilvl w:val="0"/>
          <w:numId w:val="23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Sélection du modèle.</w:t>
      </w:r>
    </w:p>
    <w:p w:rsidR="00811D81" w:rsidRPr="009B792B" w:rsidRDefault="00811D81" w:rsidP="00036749">
      <w:pPr>
        <w:pStyle w:val="ListParagraph"/>
        <w:numPr>
          <w:ilvl w:val="0"/>
          <w:numId w:val="23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Réglage.</w:t>
      </w:r>
    </w:p>
    <w:p w:rsidR="00811D81" w:rsidRPr="009B792B" w:rsidRDefault="00811D81" w:rsidP="00036749">
      <w:pPr>
        <w:pStyle w:val="ListParagraph"/>
        <w:numPr>
          <w:ilvl w:val="0"/>
          <w:numId w:val="23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Tournage selon le modèle.</w:t>
      </w:r>
    </w:p>
    <w:p w:rsidR="009B792B" w:rsidRDefault="009B792B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811D81" w:rsidRPr="00C85698" w:rsidRDefault="00811D81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Dispositif pour affûtage des outils</w:t>
      </w:r>
      <w:r w:rsidR="009B792B">
        <w:rPr>
          <w:rFonts w:ascii="Times New Roman" w:hAnsi="Times New Roman" w:cs="Times New Roman"/>
          <w:sz w:val="24"/>
          <w:szCs w:val="24"/>
          <w:lang w:val="fr-FR" w:eastAsia="fr-FR"/>
        </w:rPr>
        <w:t> :</w:t>
      </w:r>
    </w:p>
    <w:p w:rsidR="00811D81" w:rsidRPr="009B792B" w:rsidRDefault="00811D81" w:rsidP="00036749">
      <w:pPr>
        <w:pStyle w:val="ListParagraph"/>
        <w:numPr>
          <w:ilvl w:val="0"/>
          <w:numId w:val="24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Montage sur le tour.</w:t>
      </w:r>
    </w:p>
    <w:p w:rsidR="00811D81" w:rsidRPr="009B792B" w:rsidRDefault="00811D81" w:rsidP="00036749">
      <w:pPr>
        <w:pStyle w:val="ListParagraph"/>
        <w:numPr>
          <w:ilvl w:val="0"/>
          <w:numId w:val="24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Réglage.</w:t>
      </w:r>
    </w:p>
    <w:p w:rsidR="00811D81" w:rsidRPr="009B792B" w:rsidRDefault="00811D81" w:rsidP="00036749">
      <w:pPr>
        <w:pStyle w:val="ListParagraph"/>
        <w:numPr>
          <w:ilvl w:val="0"/>
          <w:numId w:val="24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9B792B">
        <w:rPr>
          <w:rFonts w:ascii="Times New Roman" w:hAnsi="Times New Roman" w:cs="Times New Roman"/>
          <w:sz w:val="24"/>
          <w:szCs w:val="24"/>
          <w:lang w:val="fr-FR" w:eastAsia="fr-FR"/>
        </w:rPr>
        <w:t>Rectification d'un arbre</w:t>
      </w:r>
      <w:r w:rsidR="009B792B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811D81" w:rsidRPr="00C85698" w:rsidRDefault="00811D81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br w:type="page"/>
      </w:r>
    </w:p>
    <w:p w:rsidR="009B792B" w:rsidRDefault="009B792B" w:rsidP="009B792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9A1427" w:rsidRPr="009B792B" w:rsidRDefault="00F716C1" w:rsidP="009B792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9B792B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Chapitre 6</w:t>
      </w:r>
    </w:p>
    <w:p w:rsidR="009A1427" w:rsidRPr="009B792B" w:rsidRDefault="009A1427" w:rsidP="009B792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461702" w:rsidRDefault="00811D81" w:rsidP="009B792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9B792B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Opérations spéciales sur tour</w:t>
      </w:r>
    </w:p>
    <w:p w:rsidR="00F716C1" w:rsidRPr="00461702" w:rsidRDefault="00461702" w:rsidP="00461702">
      <w:pPr>
        <w:pStyle w:val="ListParagraph"/>
        <w:spacing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-</w:t>
      </w:r>
      <w:r w:rsidRPr="00461702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Tour revolver</w:t>
      </w:r>
      <w:r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-</w:t>
      </w:r>
    </w:p>
    <w:p w:rsidR="00605D76" w:rsidRPr="00C85698" w:rsidRDefault="009B792B" w:rsidP="006963C7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0B23B7">
        <w:rPr>
          <w:rFonts w:ascii="Times New Roman" w:hAnsi="Times New Roman" w:cs="Times New Roman"/>
          <w:b/>
          <w:sz w:val="28"/>
          <w:szCs w:val="28"/>
          <w:u w:val="single"/>
          <w:lang w:val="fr-FR" w:eastAsia="fr-FR"/>
        </w:rPr>
        <w:t>Durée :</w:t>
      </w:r>
      <w:r w:rsidRPr="000B23B7">
        <w:rPr>
          <w:rFonts w:ascii="Times New Roman" w:hAnsi="Times New Roman" w:cs="Times New Roman"/>
          <w:b/>
          <w:sz w:val="28"/>
          <w:szCs w:val="28"/>
          <w:lang w:val="fr-FR" w:eastAsia="fr-FR"/>
        </w:rPr>
        <w:t xml:space="preserve"> </w:t>
      </w:r>
      <w:r w:rsidR="006963C7">
        <w:rPr>
          <w:rFonts w:ascii="Times New Roman" w:hAnsi="Times New Roman" w:cs="Times New Roman"/>
          <w:b/>
          <w:sz w:val="28"/>
          <w:szCs w:val="28"/>
          <w:lang w:val="fr-FR" w:eastAsia="fr-FR"/>
        </w:rPr>
        <w:t>12</w:t>
      </w:r>
      <w:r w:rsidRPr="000B23B7">
        <w:rPr>
          <w:rFonts w:ascii="Times New Roman" w:hAnsi="Times New Roman" w:cs="Times New Roman"/>
          <w:b/>
          <w:sz w:val="28"/>
          <w:szCs w:val="28"/>
          <w:lang w:val="fr-FR" w:eastAsia="fr-FR"/>
        </w:rPr>
        <w:t>h</w:t>
      </w:r>
    </w:p>
    <w:p w:rsidR="009B792B" w:rsidRDefault="009B792B" w:rsidP="00C85698">
      <w:pPr>
        <w:pStyle w:val="Bodytext10"/>
        <w:spacing w:before="0" w:after="0" w:line="276" w:lineRule="auto"/>
        <w:ind w:left="20"/>
        <w:jc w:val="both"/>
        <w:rPr>
          <w:rStyle w:val="Bodytext2"/>
          <w:rFonts w:ascii="Times New Roman" w:hAnsi="Times New Roman" w:cs="Times New Roman"/>
          <w:u w:val="none"/>
          <w:lang w:val="fr-FR" w:eastAsia="fr-FR"/>
        </w:rPr>
      </w:pPr>
    </w:p>
    <w:p w:rsidR="008B21F9" w:rsidRPr="00C85698" w:rsidRDefault="008B21F9" w:rsidP="00C85698">
      <w:pPr>
        <w:pStyle w:val="Bodytext10"/>
        <w:spacing w:before="0" w:after="0" w:line="276" w:lineRule="auto"/>
        <w:ind w:left="20"/>
        <w:jc w:val="both"/>
        <w:rPr>
          <w:rFonts w:ascii="Times New Roman" w:hAnsi="Times New Roman" w:cs="Times New Roman"/>
          <w:lang w:val="fr-FR"/>
        </w:rPr>
      </w:pPr>
      <w:r w:rsidRPr="00036749">
        <w:rPr>
          <w:rStyle w:val="Bodytext2"/>
          <w:rFonts w:ascii="Times New Roman" w:hAnsi="Times New Roman" w:cs="Times New Roman"/>
          <w:b/>
          <w:bCs/>
          <w:lang w:val="fr-FR" w:eastAsia="fr-FR"/>
        </w:rPr>
        <w:t>Objectifs</w:t>
      </w:r>
      <w:r w:rsidRPr="00036749">
        <w:rPr>
          <w:rFonts w:ascii="Times New Roman" w:hAnsi="Times New Roman" w:cs="Times New Roman"/>
          <w:b/>
          <w:bCs/>
          <w:lang w:val="fr-FR" w:eastAsia="fr-FR"/>
        </w:rPr>
        <w:t xml:space="preserve"> : </w:t>
      </w:r>
      <w:r w:rsidR="00461702">
        <w:rPr>
          <w:rFonts w:ascii="Times New Roman" w:hAnsi="Times New Roman" w:cs="Times New Roman"/>
          <w:lang w:val="fr-FR" w:eastAsia="fr-FR"/>
        </w:rPr>
        <w:t xml:space="preserve">    </w:t>
      </w:r>
      <w:r w:rsidRPr="00C85698">
        <w:rPr>
          <w:rFonts w:ascii="Times New Roman" w:hAnsi="Times New Roman" w:cs="Times New Roman"/>
          <w:lang w:val="fr-FR" w:eastAsia="fr-FR"/>
        </w:rPr>
        <w:t>- Enoncer les avantages d'un tour revolver.</w:t>
      </w:r>
    </w:p>
    <w:p w:rsidR="008B21F9" w:rsidRPr="00C85698" w:rsidRDefault="008B21F9" w:rsidP="00461702">
      <w:pPr>
        <w:pStyle w:val="Bodytext10"/>
        <w:numPr>
          <w:ilvl w:val="1"/>
          <w:numId w:val="1"/>
        </w:numPr>
        <w:tabs>
          <w:tab w:val="left" w:pos="1470"/>
        </w:tabs>
        <w:spacing w:before="0" w:after="0" w:line="276" w:lineRule="auto"/>
        <w:ind w:left="134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Enoncer les domaines d'utilisation d'un tour revolver.</w:t>
      </w:r>
    </w:p>
    <w:p w:rsidR="008B21F9" w:rsidRPr="00C85698" w:rsidRDefault="008B21F9" w:rsidP="00036749">
      <w:pPr>
        <w:pStyle w:val="Bodytext10"/>
        <w:numPr>
          <w:ilvl w:val="1"/>
          <w:numId w:val="1"/>
        </w:numPr>
        <w:tabs>
          <w:tab w:val="left" w:pos="1470"/>
        </w:tabs>
        <w:spacing w:before="0" w:after="0" w:line="276" w:lineRule="auto"/>
        <w:ind w:left="134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Monter et régler les outils nécessaires pour de simples et multiples opérations.</w:t>
      </w:r>
    </w:p>
    <w:p w:rsidR="008B21F9" w:rsidRPr="00C85698" w:rsidRDefault="008B21F9" w:rsidP="00461702">
      <w:pPr>
        <w:pStyle w:val="Bodytext10"/>
        <w:numPr>
          <w:ilvl w:val="1"/>
          <w:numId w:val="1"/>
        </w:numPr>
        <w:tabs>
          <w:tab w:val="left" w:pos="1462"/>
        </w:tabs>
        <w:spacing w:before="0" w:after="0" w:line="276" w:lineRule="auto"/>
        <w:ind w:left="134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Accomplir les opérations de tournage extérieur et intérieur.</w:t>
      </w:r>
    </w:p>
    <w:p w:rsidR="008B21F9" w:rsidRPr="00C85698" w:rsidRDefault="008B21F9" w:rsidP="00461702">
      <w:pPr>
        <w:pStyle w:val="Bodytext10"/>
        <w:numPr>
          <w:ilvl w:val="1"/>
          <w:numId w:val="1"/>
        </w:numPr>
        <w:tabs>
          <w:tab w:val="left" w:pos="1470"/>
        </w:tabs>
        <w:spacing w:before="0" w:after="0" w:line="276" w:lineRule="auto"/>
        <w:ind w:left="134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Exécuter une opération de tournage utilisant une tourelle hexagonale.</w:t>
      </w:r>
    </w:p>
    <w:p w:rsidR="008B21F9" w:rsidRPr="00C85698" w:rsidRDefault="008B21F9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8B21F9" w:rsidRPr="00C85698" w:rsidRDefault="008B21F9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8B21F9" w:rsidRPr="00C85698" w:rsidRDefault="008B21F9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8B21F9" w:rsidRPr="00C85698" w:rsidRDefault="008B21F9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D54D53" w:rsidRPr="00036749" w:rsidRDefault="00D54D53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6.1 Tour revolver vertical</w:t>
      </w:r>
      <w:r w:rsidR="00461702"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 :</w:t>
      </w:r>
    </w:p>
    <w:p w:rsidR="00D54D53" w:rsidRPr="00C85698" w:rsidRDefault="00D54D53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Définition</w:t>
      </w:r>
      <w:r w:rsidR="00461702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et d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escription</w:t>
      </w:r>
      <w:r w:rsidR="00461702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D54D53" w:rsidRPr="00C85698" w:rsidRDefault="00D54D53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Domaines d'utilisation</w:t>
      </w:r>
      <w:r w:rsidR="00461702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D54D53" w:rsidRPr="00C85698" w:rsidRDefault="00D54D53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Diverses fixations de la pièce</w:t>
      </w:r>
      <w:r w:rsidR="00461702">
        <w:rPr>
          <w:rFonts w:ascii="Times New Roman" w:hAnsi="Times New Roman" w:cs="Times New Roman"/>
          <w:sz w:val="24"/>
          <w:szCs w:val="24"/>
          <w:lang w:val="fr-FR" w:eastAsia="fr-FR"/>
        </w:rPr>
        <w:t> :</w:t>
      </w:r>
    </w:p>
    <w:p w:rsidR="00D54D53" w:rsidRPr="00461702" w:rsidRDefault="00D54D53" w:rsidP="00036749">
      <w:pPr>
        <w:pStyle w:val="ListParagraph"/>
        <w:numPr>
          <w:ilvl w:val="0"/>
          <w:numId w:val="25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Fixations pour les pièces de formes irrégulières</w:t>
      </w:r>
      <w:r w:rsidR="00461702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D54D53" w:rsidRPr="00461702" w:rsidRDefault="00D54D53" w:rsidP="00036749">
      <w:pPr>
        <w:pStyle w:val="ListParagraph"/>
        <w:numPr>
          <w:ilvl w:val="0"/>
          <w:numId w:val="25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Fixation pour les pièces de formes irrégulières</w:t>
      </w:r>
      <w:r w:rsidR="00461702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D54D53" w:rsidRPr="00C85698" w:rsidRDefault="00D54D53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ab/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Divers porte-outils</w:t>
      </w:r>
      <w:r w:rsidR="00461702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D54D53" w:rsidRPr="00C85698" w:rsidRDefault="00D54D53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Mise au point de l'outil et opération de coupe</w:t>
      </w:r>
      <w:r w:rsidR="00461702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8B21F9" w:rsidRPr="00C85698" w:rsidRDefault="008B21F9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605D76" w:rsidRPr="00036749" w:rsidRDefault="00605D76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6.</w:t>
      </w:r>
      <w:r w:rsidR="007A22AC"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2</w:t>
      </w:r>
      <w:r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 xml:space="preserve"> Description de l'équipement et dom</w:t>
      </w:r>
      <w:r w:rsidR="00461702"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aine d'utilisation :</w:t>
      </w:r>
    </w:p>
    <w:p w:rsidR="00605D76" w:rsidRPr="00C85698" w:rsidRDefault="00605D76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Objectif</w:t>
      </w:r>
      <w:r w:rsidR="00461702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605D76" w:rsidRPr="00C85698" w:rsidRDefault="00605D76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Description.</w:t>
      </w:r>
    </w:p>
    <w:p w:rsidR="00605D76" w:rsidRPr="00C85698" w:rsidRDefault="00605D76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Dispositifs de fixation des pièces.</w:t>
      </w:r>
    </w:p>
    <w:p w:rsidR="00605D76" w:rsidRPr="00C85698" w:rsidRDefault="00605D76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Dispositifs de fixation des outils.</w:t>
      </w:r>
    </w:p>
    <w:p w:rsidR="00605D76" w:rsidRPr="00C85698" w:rsidRDefault="00605D76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Différents types.</w:t>
      </w:r>
    </w:p>
    <w:p w:rsidR="00605D76" w:rsidRPr="00C85698" w:rsidRDefault="00605D76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Sélection des outils et action de la coupe.</w:t>
      </w:r>
    </w:p>
    <w:p w:rsidR="00605D76" w:rsidRPr="00C85698" w:rsidRDefault="00605D76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Montage et réglage des butées.</w:t>
      </w:r>
    </w:p>
    <w:p w:rsidR="00605D76" w:rsidRDefault="00605D76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Domaines d'utilisation.</w:t>
      </w:r>
    </w:p>
    <w:p w:rsidR="00461702" w:rsidRPr="00C85698" w:rsidRDefault="00461702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605D76" w:rsidRPr="00036749" w:rsidRDefault="00605D76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6.</w:t>
      </w:r>
      <w:r w:rsidR="007A22AC"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3</w:t>
      </w:r>
      <w:r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 xml:space="preserve"> Mesures de sé</w:t>
      </w:r>
      <w:r w:rsidR="00461702" w:rsidRPr="0003674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curité :</w:t>
      </w:r>
    </w:p>
    <w:p w:rsidR="00605D76" w:rsidRPr="00C85698" w:rsidRDefault="00605D76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Enchevêtrement des habits dans le mandrin et la pièce qui tournent.</w:t>
      </w:r>
    </w:p>
    <w:p w:rsidR="00605D76" w:rsidRPr="00C85698" w:rsidRDefault="00605D76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Clavette du mandrin se projette.</w:t>
      </w:r>
    </w:p>
    <w:p w:rsidR="00605D76" w:rsidRPr="00C85698" w:rsidRDefault="00605D76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Outils tranchants.</w:t>
      </w:r>
    </w:p>
    <w:p w:rsidR="00605D76" w:rsidRPr="00C85698" w:rsidRDefault="00605D76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Copeaux.</w:t>
      </w:r>
    </w:p>
    <w:p w:rsidR="00605D76" w:rsidRPr="00C85698" w:rsidRDefault="00605D76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36749" w:rsidRDefault="00036749" w:rsidP="00C8569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</w:p>
    <w:p w:rsidR="00461702" w:rsidRPr="00461702" w:rsidRDefault="00461702" w:rsidP="00C8569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r w:rsidRPr="00461702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Partie II</w:t>
      </w:r>
    </w:p>
    <w:p w:rsidR="00605D76" w:rsidRPr="00461702" w:rsidRDefault="00605D76" w:rsidP="00C8569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b/>
          <w:sz w:val="24"/>
          <w:szCs w:val="24"/>
          <w:lang w:val="fr-FR"/>
        </w:rPr>
        <w:t>Travaux Pratiques</w:t>
      </w:r>
      <w:r w:rsidRPr="00461702">
        <w:rPr>
          <w:rFonts w:ascii="Times New Roman" w:hAnsi="Times New Roman" w:cs="Times New Roman"/>
          <w:b/>
          <w:sz w:val="24"/>
          <w:szCs w:val="24"/>
          <w:lang w:val="fr-FR" w:eastAsia="fr-FR"/>
        </w:rPr>
        <w:t xml:space="preserve"> :</w:t>
      </w:r>
    </w:p>
    <w:p w:rsidR="00605D76" w:rsidRPr="00C85698" w:rsidRDefault="00461702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Tournage extérieur :</w:t>
      </w:r>
    </w:p>
    <w:p w:rsidR="00605D76" w:rsidRPr="00461702" w:rsidRDefault="00605D76" w:rsidP="00036749">
      <w:pPr>
        <w:pStyle w:val="ListParagraph"/>
        <w:numPr>
          <w:ilvl w:val="0"/>
          <w:numId w:val="2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Etapes de tournage.</w:t>
      </w:r>
    </w:p>
    <w:p w:rsidR="00605D76" w:rsidRPr="00461702" w:rsidRDefault="00605D76" w:rsidP="00036749">
      <w:pPr>
        <w:pStyle w:val="ListParagraph"/>
        <w:numPr>
          <w:ilvl w:val="0"/>
          <w:numId w:val="2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Choix et montage de l'outil.</w:t>
      </w:r>
    </w:p>
    <w:p w:rsidR="00605D76" w:rsidRPr="00461702" w:rsidRDefault="00605D76" w:rsidP="00036749">
      <w:pPr>
        <w:pStyle w:val="ListParagraph"/>
        <w:numPr>
          <w:ilvl w:val="0"/>
          <w:numId w:val="2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Montage de la pièce.</w:t>
      </w:r>
    </w:p>
    <w:p w:rsidR="00605D76" w:rsidRPr="00461702" w:rsidRDefault="00605D76" w:rsidP="00036749">
      <w:pPr>
        <w:pStyle w:val="ListParagraph"/>
        <w:numPr>
          <w:ilvl w:val="0"/>
          <w:numId w:val="2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Exécution de l'opération.</w:t>
      </w:r>
    </w:p>
    <w:p w:rsidR="00461702" w:rsidRDefault="00461702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605D76" w:rsidRPr="00C85698" w:rsidRDefault="00461702" w:rsidP="00C8569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Tournage intérieur :</w:t>
      </w:r>
    </w:p>
    <w:p w:rsidR="00605D76" w:rsidRPr="00461702" w:rsidRDefault="00605D76" w:rsidP="00036749">
      <w:pPr>
        <w:pStyle w:val="ListParagraph"/>
        <w:numPr>
          <w:ilvl w:val="0"/>
          <w:numId w:val="2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Etapes de tournage.</w:t>
      </w:r>
    </w:p>
    <w:p w:rsidR="00605D76" w:rsidRPr="00461702" w:rsidRDefault="00605D76" w:rsidP="00036749">
      <w:pPr>
        <w:pStyle w:val="ListParagraph"/>
        <w:numPr>
          <w:ilvl w:val="0"/>
          <w:numId w:val="2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Choix et montage de l'outil.</w:t>
      </w:r>
    </w:p>
    <w:p w:rsidR="00605D76" w:rsidRPr="00461702" w:rsidRDefault="00605D76" w:rsidP="00036749">
      <w:pPr>
        <w:pStyle w:val="ListParagraph"/>
        <w:numPr>
          <w:ilvl w:val="0"/>
          <w:numId w:val="2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Montage de la pièce.</w:t>
      </w:r>
    </w:p>
    <w:p w:rsidR="00605D76" w:rsidRPr="00461702" w:rsidRDefault="00605D76" w:rsidP="00036749">
      <w:pPr>
        <w:pStyle w:val="ListParagraph"/>
        <w:numPr>
          <w:ilvl w:val="0"/>
          <w:numId w:val="2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Exécution de</w:t>
      </w:r>
      <w:r w:rsidRP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l</w:t>
      </w: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'opération.</w:t>
      </w:r>
    </w:p>
    <w:p w:rsidR="00461702" w:rsidRDefault="00461702" w:rsidP="00C8569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461702" w:rsidRPr="00C85698" w:rsidRDefault="00605D76" w:rsidP="00461702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03674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Exercice de tourna</w:t>
      </w:r>
      <w:r w:rsidR="00461702">
        <w:rPr>
          <w:rFonts w:ascii="Times New Roman" w:hAnsi="Times New Roman" w:cs="Times New Roman"/>
          <w:sz w:val="24"/>
          <w:szCs w:val="24"/>
          <w:lang w:val="fr-FR" w:eastAsia="fr-FR"/>
        </w:rPr>
        <w:t>ge avec une tourelle hexagonale :</w:t>
      </w:r>
    </w:p>
    <w:p w:rsidR="00605D76" w:rsidRPr="00461702" w:rsidRDefault="00605D76" w:rsidP="00036749">
      <w:pPr>
        <w:pStyle w:val="ListParagraph"/>
        <w:numPr>
          <w:ilvl w:val="0"/>
          <w:numId w:val="2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Etapes des opérations.</w:t>
      </w:r>
    </w:p>
    <w:p w:rsidR="00D11914" w:rsidRPr="00461702" w:rsidRDefault="00605D76" w:rsidP="00036749">
      <w:pPr>
        <w:pStyle w:val="ListParagraph"/>
        <w:numPr>
          <w:ilvl w:val="0"/>
          <w:numId w:val="2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Montage et positionnement du porte-outil revolver</w:t>
      </w:r>
    </w:p>
    <w:p w:rsidR="00605D76" w:rsidRPr="00461702" w:rsidRDefault="00461702" w:rsidP="00036749">
      <w:pPr>
        <w:pStyle w:val="ListParagraph"/>
        <w:numPr>
          <w:ilvl w:val="0"/>
          <w:numId w:val="2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>Opérations :</w:t>
      </w:r>
    </w:p>
    <w:p w:rsidR="00605D76" w:rsidRPr="00461702" w:rsidRDefault="00605D76" w:rsidP="00036749">
      <w:pPr>
        <w:pStyle w:val="ListParagraph"/>
        <w:numPr>
          <w:ilvl w:val="3"/>
          <w:numId w:val="29"/>
        </w:numPr>
        <w:spacing w:line="276" w:lineRule="auto"/>
        <w:ind w:left="198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Opération N° 1 (fixation de la pièce).</w:t>
      </w:r>
    </w:p>
    <w:p w:rsidR="00605D76" w:rsidRPr="00461702" w:rsidRDefault="00605D76" w:rsidP="00036749">
      <w:pPr>
        <w:pStyle w:val="ListParagraph"/>
        <w:numPr>
          <w:ilvl w:val="3"/>
          <w:numId w:val="29"/>
        </w:numPr>
        <w:spacing w:line="276" w:lineRule="auto"/>
        <w:ind w:left="198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Opération N° 2 (perçage).</w:t>
      </w:r>
    </w:p>
    <w:p w:rsidR="00605D76" w:rsidRPr="00461702" w:rsidRDefault="00605D76" w:rsidP="00036749">
      <w:pPr>
        <w:pStyle w:val="ListParagraph"/>
        <w:numPr>
          <w:ilvl w:val="3"/>
          <w:numId w:val="29"/>
        </w:numPr>
        <w:spacing w:line="276" w:lineRule="auto"/>
        <w:ind w:left="198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Opération N° 3 (tournage et alésage).</w:t>
      </w:r>
    </w:p>
    <w:p w:rsidR="00605D76" w:rsidRPr="00461702" w:rsidRDefault="00605D76" w:rsidP="00036749">
      <w:pPr>
        <w:pStyle w:val="ListParagraph"/>
        <w:numPr>
          <w:ilvl w:val="3"/>
          <w:numId w:val="29"/>
        </w:numPr>
        <w:spacing w:line="276" w:lineRule="auto"/>
        <w:ind w:left="198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Opération N° 4 (</w:t>
      </w:r>
      <w:proofErr w:type="spellStart"/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chamfreinage</w:t>
      </w:r>
      <w:proofErr w:type="spellEnd"/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).</w:t>
      </w:r>
    </w:p>
    <w:p w:rsidR="00605D76" w:rsidRPr="00461702" w:rsidRDefault="00605D76" w:rsidP="00036749">
      <w:pPr>
        <w:pStyle w:val="ListParagraph"/>
        <w:numPr>
          <w:ilvl w:val="3"/>
          <w:numId w:val="29"/>
        </w:numPr>
        <w:spacing w:line="276" w:lineRule="auto"/>
        <w:ind w:left="198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Opération N° 5 (filetage utilisant une lunette pivotante).</w:t>
      </w:r>
    </w:p>
    <w:p w:rsidR="00605D76" w:rsidRPr="00461702" w:rsidRDefault="00605D76" w:rsidP="00036749">
      <w:pPr>
        <w:pStyle w:val="ListParagraph"/>
        <w:numPr>
          <w:ilvl w:val="3"/>
          <w:numId w:val="29"/>
        </w:numPr>
        <w:spacing w:line="276" w:lineRule="auto"/>
        <w:ind w:left="198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Opération N° 6 (alésage).</w:t>
      </w:r>
    </w:p>
    <w:p w:rsidR="00605D76" w:rsidRPr="00461702" w:rsidRDefault="00605D76" w:rsidP="00036749">
      <w:pPr>
        <w:pStyle w:val="ListParagraph"/>
        <w:numPr>
          <w:ilvl w:val="3"/>
          <w:numId w:val="29"/>
        </w:numPr>
        <w:spacing w:line="276" w:lineRule="auto"/>
        <w:ind w:left="198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Opération N° 7 (</w:t>
      </w:r>
      <w:proofErr w:type="spellStart"/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chamfreinage</w:t>
      </w:r>
      <w:proofErr w:type="spellEnd"/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de la face arrière).</w:t>
      </w:r>
    </w:p>
    <w:p w:rsidR="00605D76" w:rsidRPr="00461702" w:rsidRDefault="00605D76" w:rsidP="00036749">
      <w:pPr>
        <w:pStyle w:val="ListParagraph"/>
        <w:numPr>
          <w:ilvl w:val="3"/>
          <w:numId w:val="29"/>
        </w:numPr>
        <w:spacing w:line="276" w:lineRule="auto"/>
        <w:ind w:left="198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t>Opération N° 8 (tronçonnage)</w:t>
      </w:r>
      <w:r w:rsidR="005D5A38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  <w:r w:rsidRPr="00461702">
        <w:rPr>
          <w:rFonts w:ascii="Times New Roman" w:hAnsi="Times New Roman" w:cs="Times New Roman"/>
          <w:sz w:val="24"/>
          <w:szCs w:val="24"/>
          <w:lang w:val="fr-FR" w:eastAsia="fr-FR"/>
        </w:rPr>
        <w:br w:type="page"/>
      </w:r>
    </w:p>
    <w:p w:rsidR="00D54D53" w:rsidRPr="00C85698" w:rsidRDefault="00D54D53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D54D53" w:rsidRPr="00C85698" w:rsidRDefault="00D54D53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D54D53" w:rsidRPr="00C85698" w:rsidRDefault="00D54D53" w:rsidP="00C856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5D5A38" w:rsidRDefault="005D5A38" w:rsidP="005D5A38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670BF6">
        <w:rPr>
          <w:rFonts w:ascii="Times New Roman" w:hAnsi="Times New Roman" w:cs="Times New Roman"/>
          <w:b/>
          <w:sz w:val="32"/>
          <w:szCs w:val="32"/>
          <w:lang w:val="fr-FR"/>
        </w:rPr>
        <w:t>Travaux Pratiques</w:t>
      </w:r>
    </w:p>
    <w:p w:rsidR="006963C7" w:rsidRPr="00670BF6" w:rsidRDefault="006963C7" w:rsidP="005D5A38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  <w:r>
        <w:rPr>
          <w:rFonts w:ascii="Times New Roman" w:hAnsi="Times New Roman" w:cs="Times New Roman"/>
          <w:b/>
          <w:sz w:val="32"/>
          <w:szCs w:val="32"/>
          <w:lang w:val="fr-FR"/>
        </w:rPr>
        <w:t>3</w:t>
      </w:r>
      <w:r w:rsidRPr="006963C7">
        <w:rPr>
          <w:rFonts w:ascii="Times New Roman" w:hAnsi="Times New Roman" w:cs="Times New Roman"/>
          <w:b/>
          <w:sz w:val="32"/>
          <w:szCs w:val="32"/>
          <w:vertAlign w:val="superscript"/>
          <w:lang w:val="fr-FR"/>
        </w:rPr>
        <w:t>ème</w:t>
      </w:r>
      <w:r>
        <w:rPr>
          <w:rFonts w:ascii="Times New Roman" w:hAnsi="Times New Roman" w:cs="Times New Roman"/>
          <w:b/>
          <w:sz w:val="32"/>
          <w:szCs w:val="32"/>
          <w:lang w:val="fr-FR"/>
        </w:rPr>
        <w:t xml:space="preserve"> année</w:t>
      </w:r>
    </w:p>
    <w:p w:rsidR="005D5A38" w:rsidRDefault="005D5A38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6963C7" w:rsidRDefault="006963C7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03499" w:rsidRPr="00B6506C" w:rsidRDefault="005D5A38" w:rsidP="00E03114">
      <w:pPr>
        <w:pStyle w:val="ListParagraph"/>
        <w:numPr>
          <w:ilvl w:val="0"/>
          <w:numId w:val="5"/>
        </w:numPr>
        <w:spacing w:line="276" w:lineRule="auto"/>
        <w:ind w:left="90"/>
        <w:jc w:val="center"/>
        <w:rPr>
          <w:rFonts w:ascii="Times New Roman" w:hAnsi="Times New Roman" w:cs="Times New Roman"/>
          <w:sz w:val="32"/>
          <w:szCs w:val="32"/>
          <w:lang w:val="fr-FR" w:eastAsia="fr-FR"/>
        </w:rPr>
      </w:pPr>
      <w:r w:rsidRPr="00B6506C">
        <w:rPr>
          <w:rFonts w:ascii="Times New Roman" w:hAnsi="Times New Roman" w:cs="Times New Roman"/>
          <w:b/>
          <w:bCs/>
          <w:sz w:val="32"/>
          <w:szCs w:val="32"/>
          <w:lang w:val="fr-FR"/>
        </w:rPr>
        <w:t>Fraisage</w:t>
      </w:r>
    </w:p>
    <w:p w:rsidR="00403499" w:rsidRPr="005D5A38" w:rsidRDefault="005D5A38" w:rsidP="005D5A38">
      <w:pPr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5D5A38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Durée :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100 h</w:t>
      </w:r>
    </w:p>
    <w:p w:rsidR="005D5A38" w:rsidRDefault="005D5A38" w:rsidP="00C85698">
      <w:pPr>
        <w:pStyle w:val="Heading21"/>
        <w:spacing w:before="0" w:after="0" w:line="276" w:lineRule="auto"/>
        <w:ind w:left="3360"/>
        <w:jc w:val="both"/>
        <w:rPr>
          <w:rFonts w:ascii="Times New Roman" w:hAnsi="Times New Roman" w:cs="Times New Roman"/>
          <w:sz w:val="28"/>
          <w:szCs w:val="28"/>
          <w:lang w:val="fr-FR" w:eastAsia="fr-FR"/>
        </w:rPr>
      </w:pPr>
      <w:bookmarkStart w:id="3" w:name="bookmark16"/>
    </w:p>
    <w:p w:rsidR="005D5A38" w:rsidRDefault="005D5A38" w:rsidP="00C85698">
      <w:pPr>
        <w:pStyle w:val="Heading21"/>
        <w:spacing w:before="0" w:after="0" w:line="276" w:lineRule="auto"/>
        <w:ind w:left="3360"/>
        <w:jc w:val="both"/>
        <w:rPr>
          <w:rFonts w:ascii="Times New Roman" w:hAnsi="Times New Roman" w:cs="Times New Roman"/>
          <w:sz w:val="28"/>
          <w:szCs w:val="28"/>
          <w:lang w:val="fr-FR" w:eastAsia="fr-FR"/>
        </w:rPr>
      </w:pPr>
    </w:p>
    <w:p w:rsidR="008B21F9" w:rsidRPr="005D5A38" w:rsidRDefault="008B21F9" w:rsidP="00C85698">
      <w:pPr>
        <w:pStyle w:val="Heading21"/>
        <w:spacing w:before="0" w:after="0" w:line="276" w:lineRule="auto"/>
        <w:ind w:left="336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5D5A38">
        <w:rPr>
          <w:rFonts w:ascii="Times New Roman" w:hAnsi="Times New Roman" w:cs="Times New Roman"/>
          <w:sz w:val="28"/>
          <w:szCs w:val="28"/>
          <w:lang w:val="fr-FR" w:eastAsia="fr-FR"/>
        </w:rPr>
        <w:t>Objectifs du cours</w:t>
      </w:r>
      <w:bookmarkEnd w:id="3"/>
    </w:p>
    <w:p w:rsidR="008B21F9" w:rsidRPr="00C85698" w:rsidRDefault="008B21F9" w:rsidP="00C85698">
      <w:pPr>
        <w:pStyle w:val="Bodytext10"/>
        <w:spacing w:before="0" w:after="0" w:line="276" w:lineRule="auto"/>
        <w:ind w:left="20"/>
        <w:jc w:val="both"/>
        <w:rPr>
          <w:rFonts w:ascii="Times New Roman" w:hAnsi="Times New Roman" w:cs="Times New Roman"/>
          <w:lang w:val="fr-FR" w:eastAsia="fr-FR"/>
        </w:rPr>
      </w:pPr>
    </w:p>
    <w:p w:rsidR="008B21F9" w:rsidRPr="00C85698" w:rsidRDefault="008B21F9" w:rsidP="005D5A38">
      <w:pPr>
        <w:pStyle w:val="Bodytext10"/>
        <w:spacing w:before="0" w:after="0" w:line="360" w:lineRule="auto"/>
        <w:ind w:left="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Au terme de ce cours, l'étudiant devrait être capable de :</w:t>
      </w:r>
    </w:p>
    <w:p w:rsidR="008B21F9" w:rsidRPr="00C85698" w:rsidRDefault="008B21F9" w:rsidP="00036749">
      <w:pPr>
        <w:pStyle w:val="Bodytext10"/>
        <w:numPr>
          <w:ilvl w:val="0"/>
          <w:numId w:val="2"/>
        </w:numPr>
        <w:tabs>
          <w:tab w:val="left" w:pos="150"/>
          <w:tab w:val="left" w:pos="9630"/>
        </w:tabs>
        <w:spacing w:before="0" w:after="0" w:line="360" w:lineRule="auto"/>
        <w:ind w:left="360" w:right="8" w:hanging="1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 xml:space="preserve">Exécuter sur fraiseuse l'usinage de parallélépipèdes, de rainures en </w:t>
      </w:r>
      <w:r w:rsidR="000C404A">
        <w:rPr>
          <w:rFonts w:ascii="Times New Roman" w:hAnsi="Times New Roman" w:cs="Times New Roman"/>
          <w:lang w:val="fr-FR" w:eastAsia="fr-FR"/>
        </w:rPr>
        <w:t>t</w:t>
      </w:r>
      <w:r w:rsidRPr="00C85698">
        <w:rPr>
          <w:rFonts w:ascii="Times New Roman" w:hAnsi="Times New Roman" w:cs="Times New Roman"/>
          <w:lang w:val="fr-FR" w:eastAsia="fr-FR"/>
        </w:rPr>
        <w:t>é et de plans inclinés et vérifier la précision des pièces usinées.</w:t>
      </w:r>
    </w:p>
    <w:p w:rsidR="008B21F9" w:rsidRPr="00C85698" w:rsidRDefault="008B21F9" w:rsidP="00036749">
      <w:pPr>
        <w:pStyle w:val="Bodytext10"/>
        <w:numPr>
          <w:ilvl w:val="0"/>
          <w:numId w:val="2"/>
        </w:numPr>
        <w:tabs>
          <w:tab w:val="left" w:pos="146"/>
        </w:tabs>
        <w:spacing w:before="0" w:after="0" w:line="360" w:lineRule="auto"/>
        <w:ind w:left="360" w:hanging="1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Exécuter sur fraiseuse des opérations de perçage et d'alésage.</w:t>
      </w:r>
    </w:p>
    <w:p w:rsidR="008B21F9" w:rsidRPr="00C85698" w:rsidRDefault="008B21F9" w:rsidP="00036749">
      <w:pPr>
        <w:pStyle w:val="Bodytext10"/>
        <w:numPr>
          <w:ilvl w:val="0"/>
          <w:numId w:val="2"/>
        </w:numPr>
        <w:tabs>
          <w:tab w:val="left" w:pos="150"/>
        </w:tabs>
        <w:spacing w:before="0" w:after="0" w:line="360" w:lineRule="auto"/>
        <w:ind w:left="360" w:hanging="1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Exécuter des opérations de fraisage en utilisant la tête diviseur.</w:t>
      </w:r>
    </w:p>
    <w:p w:rsidR="008B21F9" w:rsidRPr="00C85698" w:rsidRDefault="008B21F9" w:rsidP="00036749">
      <w:pPr>
        <w:pStyle w:val="Bodytext10"/>
        <w:numPr>
          <w:ilvl w:val="0"/>
          <w:numId w:val="2"/>
        </w:numPr>
        <w:tabs>
          <w:tab w:val="left" w:pos="214"/>
        </w:tabs>
        <w:spacing w:before="0" w:after="0" w:line="360" w:lineRule="auto"/>
        <w:ind w:left="360" w:hanging="1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Exécuter des opérations de taillage en utilisant la tête diviseur.</w:t>
      </w:r>
    </w:p>
    <w:p w:rsidR="008B21F9" w:rsidRPr="00C85698" w:rsidRDefault="008B21F9" w:rsidP="00036749">
      <w:pPr>
        <w:pStyle w:val="Bodytext10"/>
        <w:numPr>
          <w:ilvl w:val="0"/>
          <w:numId w:val="2"/>
        </w:numPr>
        <w:tabs>
          <w:tab w:val="left" w:pos="150"/>
        </w:tabs>
        <w:spacing w:before="0" w:after="0" w:line="360" w:lineRule="auto"/>
        <w:ind w:left="360" w:hanging="1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Tailler et contrôler la précision d'un engrenage hélicoïdal.</w:t>
      </w:r>
    </w:p>
    <w:p w:rsidR="008B21F9" w:rsidRPr="00C85698" w:rsidRDefault="008B21F9" w:rsidP="00036749">
      <w:pPr>
        <w:pStyle w:val="Bodytext10"/>
        <w:numPr>
          <w:ilvl w:val="0"/>
          <w:numId w:val="2"/>
        </w:numPr>
        <w:tabs>
          <w:tab w:val="left" w:pos="150"/>
        </w:tabs>
        <w:spacing w:before="0" w:after="0" w:line="360" w:lineRule="auto"/>
        <w:ind w:left="360" w:hanging="1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Tailler et contrôler la précision d</w:t>
      </w:r>
      <w:r w:rsidR="005D5A38">
        <w:rPr>
          <w:rFonts w:ascii="Times New Roman" w:hAnsi="Times New Roman" w:cs="Times New Roman"/>
          <w:lang w:val="fr-FR" w:eastAsia="fr-FR"/>
        </w:rPr>
        <w:t>'une roue et d'une vis sans fin.</w:t>
      </w:r>
    </w:p>
    <w:p w:rsidR="005D5A38" w:rsidRDefault="008B21F9" w:rsidP="00036749">
      <w:pPr>
        <w:pStyle w:val="Bodytext10"/>
        <w:numPr>
          <w:ilvl w:val="0"/>
          <w:numId w:val="2"/>
        </w:numPr>
        <w:tabs>
          <w:tab w:val="left" w:pos="150"/>
        </w:tabs>
        <w:spacing w:before="0" w:after="0" w:line="360" w:lineRule="auto"/>
        <w:ind w:left="360" w:hanging="1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Tailler et contrôler la précision d'un engrenage conique.</w:t>
      </w:r>
    </w:p>
    <w:p w:rsidR="008B21F9" w:rsidRPr="005D5A38" w:rsidRDefault="008B21F9" w:rsidP="00036749">
      <w:pPr>
        <w:pStyle w:val="Bodytext10"/>
        <w:numPr>
          <w:ilvl w:val="0"/>
          <w:numId w:val="2"/>
        </w:numPr>
        <w:tabs>
          <w:tab w:val="left" w:pos="150"/>
        </w:tabs>
        <w:spacing w:before="0" w:after="0" w:line="360" w:lineRule="auto"/>
        <w:ind w:left="360" w:hanging="180"/>
        <w:jc w:val="both"/>
        <w:rPr>
          <w:rFonts w:ascii="Times New Roman" w:hAnsi="Times New Roman" w:cs="Times New Roman"/>
          <w:lang w:val="fr-FR"/>
        </w:rPr>
      </w:pPr>
      <w:r w:rsidRPr="005D5A38">
        <w:rPr>
          <w:rFonts w:ascii="Times New Roman" w:hAnsi="Times New Roman" w:cs="Times New Roman"/>
          <w:lang w:val="fr-FR" w:eastAsia="fr-FR"/>
        </w:rPr>
        <w:t>Exécuter des opérations de fraisage sur une table rotative.</w:t>
      </w:r>
    </w:p>
    <w:p w:rsidR="008B21F9" w:rsidRPr="00C85698" w:rsidRDefault="008B21F9" w:rsidP="00C8569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1C3082" w:rsidRDefault="001C3082">
      <w:pPr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br w:type="page"/>
      </w:r>
    </w:p>
    <w:p w:rsidR="00BF284D" w:rsidRPr="007A3619" w:rsidRDefault="00BF284D" w:rsidP="00BF284D">
      <w:pPr>
        <w:spacing w:line="276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val="fr-FR"/>
        </w:rPr>
      </w:pPr>
    </w:p>
    <w:p w:rsidR="00BF284D" w:rsidRPr="005D5A38" w:rsidRDefault="00BF284D" w:rsidP="00BF284D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5D5A38">
        <w:rPr>
          <w:rFonts w:ascii="Times New Roman" w:hAnsi="Times New Roman" w:cs="Times New Roman"/>
          <w:b/>
          <w:bCs/>
          <w:sz w:val="28"/>
          <w:szCs w:val="28"/>
          <w:lang w:val="fr-FR"/>
        </w:rPr>
        <w:t>Chapitre 1</w:t>
      </w:r>
    </w:p>
    <w:p w:rsidR="00BF284D" w:rsidRPr="007A3619" w:rsidRDefault="00BF284D" w:rsidP="00BF284D">
      <w:pPr>
        <w:spacing w:line="276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val="fr-FR"/>
        </w:rPr>
      </w:pPr>
    </w:p>
    <w:p w:rsidR="00BF284D" w:rsidRPr="005D5A38" w:rsidRDefault="00BF284D" w:rsidP="00BF284D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5D5A38">
        <w:rPr>
          <w:rFonts w:ascii="Times New Roman" w:hAnsi="Times New Roman" w:cs="Times New Roman"/>
          <w:b/>
          <w:bCs/>
          <w:sz w:val="28"/>
          <w:szCs w:val="28"/>
          <w:lang w:val="fr-FR"/>
        </w:rPr>
        <w:t>La fraiseuse : outils et opérations</w:t>
      </w:r>
    </w:p>
    <w:p w:rsidR="00BF284D" w:rsidRPr="005D5A38" w:rsidRDefault="00BF284D" w:rsidP="006963C7">
      <w:pPr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5D5A38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Durée :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6963C7">
        <w:rPr>
          <w:rFonts w:ascii="Times New Roman" w:hAnsi="Times New Roman" w:cs="Times New Roman"/>
          <w:b/>
          <w:sz w:val="28"/>
          <w:szCs w:val="28"/>
          <w:lang w:val="fr-FR"/>
        </w:rPr>
        <w:t>12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h</w:t>
      </w:r>
    </w:p>
    <w:p w:rsidR="00BF284D" w:rsidRPr="007A3619" w:rsidRDefault="00BF284D" w:rsidP="00BF284D">
      <w:pPr>
        <w:pStyle w:val="Bodytext10"/>
        <w:spacing w:before="0" w:after="0" w:line="276" w:lineRule="auto"/>
        <w:jc w:val="both"/>
        <w:rPr>
          <w:rStyle w:val="BodytextBold"/>
          <w:rFonts w:ascii="Times New Roman" w:hAnsi="Times New Roman" w:cs="Times New Roman"/>
          <w:b w:val="0"/>
          <w:sz w:val="16"/>
          <w:szCs w:val="16"/>
          <w:u w:val="none"/>
          <w:vertAlign w:val="subscript"/>
          <w:lang w:val="fr-FR" w:eastAsia="fr-FR"/>
        </w:rPr>
      </w:pPr>
    </w:p>
    <w:p w:rsidR="00BF284D" w:rsidRPr="00C85698" w:rsidRDefault="00BF284D" w:rsidP="00BF284D">
      <w:pPr>
        <w:pStyle w:val="Bodytext10"/>
        <w:spacing w:before="0" w:after="0" w:line="276" w:lineRule="auto"/>
        <w:jc w:val="both"/>
        <w:rPr>
          <w:rFonts w:ascii="Times New Roman" w:hAnsi="Times New Roman" w:cs="Times New Roman"/>
          <w:lang w:val="fr-FR"/>
        </w:rPr>
      </w:pPr>
      <w:r w:rsidRPr="00C85698">
        <w:rPr>
          <w:rStyle w:val="BodytextBold"/>
          <w:rFonts w:ascii="Times New Roman" w:hAnsi="Times New Roman" w:cs="Times New Roman"/>
          <w:lang w:val="fr-FR" w:eastAsia="fr-FR"/>
        </w:rPr>
        <w:t>Objectifs</w:t>
      </w:r>
      <w:r w:rsidRPr="00C85698">
        <w:rPr>
          <w:rFonts w:ascii="Times New Roman" w:hAnsi="Times New Roman" w:cs="Times New Roman"/>
          <w:lang w:val="fr-FR" w:eastAsia="fr-FR"/>
        </w:rPr>
        <w:t xml:space="preserve"> </w:t>
      </w:r>
      <w:proofErr w:type="gramStart"/>
      <w:r w:rsidRPr="00C85698">
        <w:rPr>
          <w:rFonts w:ascii="Times New Roman" w:hAnsi="Times New Roman" w:cs="Times New Roman"/>
          <w:lang w:val="fr-FR" w:eastAsia="fr-FR"/>
        </w:rPr>
        <w:t xml:space="preserve">: </w:t>
      </w:r>
      <w:r>
        <w:rPr>
          <w:rFonts w:ascii="Times New Roman" w:hAnsi="Times New Roman" w:cs="Times New Roman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lang w:val="fr-FR" w:eastAsia="fr-FR"/>
        </w:rPr>
        <w:t>-</w:t>
      </w:r>
      <w:proofErr w:type="gramEnd"/>
      <w:r w:rsidRPr="00C85698">
        <w:rPr>
          <w:rFonts w:ascii="Times New Roman" w:hAnsi="Times New Roman" w:cs="Times New Roman"/>
          <w:lang w:val="fr-FR" w:eastAsia="fr-FR"/>
        </w:rPr>
        <w:t xml:space="preserve"> Définir et énumérer les différents types de fraiseuses.</w:t>
      </w:r>
    </w:p>
    <w:p w:rsidR="00BF284D" w:rsidRPr="00C85698" w:rsidRDefault="00BF284D" w:rsidP="007A3619">
      <w:pPr>
        <w:pStyle w:val="Bodytext10"/>
        <w:numPr>
          <w:ilvl w:val="0"/>
          <w:numId w:val="2"/>
        </w:numPr>
        <w:tabs>
          <w:tab w:val="left" w:pos="1350"/>
        </w:tabs>
        <w:spacing w:before="0" w:after="0" w:line="276" w:lineRule="auto"/>
        <w:ind w:left="1350" w:right="640" w:hanging="13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Définir et énumérer les différents types, les caractéristiques et les matières de constitution de la fraise.</w:t>
      </w:r>
    </w:p>
    <w:p w:rsidR="00BF284D" w:rsidRPr="00C85698" w:rsidRDefault="00BF284D" w:rsidP="00BF284D">
      <w:pPr>
        <w:pStyle w:val="Bodytext10"/>
        <w:numPr>
          <w:ilvl w:val="0"/>
          <w:numId w:val="2"/>
        </w:numPr>
        <w:tabs>
          <w:tab w:val="left" w:pos="1350"/>
        </w:tabs>
        <w:spacing w:before="0" w:after="0" w:line="276" w:lineRule="auto"/>
        <w:ind w:left="12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Enoncer les méthodes de contrôle de la fraiseuse.</w:t>
      </w:r>
    </w:p>
    <w:p w:rsidR="00BF284D" w:rsidRPr="00C85698" w:rsidRDefault="00BF284D" w:rsidP="00BF284D">
      <w:pPr>
        <w:pStyle w:val="Bodytext10"/>
        <w:numPr>
          <w:ilvl w:val="0"/>
          <w:numId w:val="2"/>
        </w:numPr>
        <w:tabs>
          <w:tab w:val="left" w:pos="1350"/>
        </w:tabs>
        <w:spacing w:before="0" w:after="0" w:line="276" w:lineRule="auto"/>
        <w:ind w:left="12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Faire preuve d'une habileté dans les différentes opérations d'usinage.</w:t>
      </w:r>
    </w:p>
    <w:p w:rsidR="00BF284D" w:rsidRPr="00DC0EFE" w:rsidRDefault="00BF284D" w:rsidP="00BF284D">
      <w:pPr>
        <w:spacing w:line="276" w:lineRule="auto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  <w:lang w:val="fr-FR" w:eastAsia="fr-FR"/>
        </w:rPr>
      </w:pPr>
    </w:p>
    <w:p w:rsidR="00BF284D" w:rsidRPr="00C85698" w:rsidRDefault="00BF284D" w:rsidP="00BF284D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BF284D" w:rsidRPr="00C85698" w:rsidRDefault="00BF284D" w:rsidP="00BF284D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BF284D" w:rsidRPr="00DC0EFE" w:rsidRDefault="00BF284D" w:rsidP="00BF284D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fr-FR"/>
        </w:rPr>
      </w:pPr>
    </w:p>
    <w:p w:rsidR="00BF284D" w:rsidRPr="007A3619" w:rsidRDefault="00BF284D" w:rsidP="00BF284D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7A3619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1.1 </w:t>
      </w:r>
      <w:r w:rsidR="00DC0EFE" w:rsidRPr="007A3619">
        <w:rPr>
          <w:rFonts w:ascii="Times New Roman" w:hAnsi="Times New Roman" w:cs="Times New Roman"/>
          <w:b/>
          <w:bCs/>
          <w:sz w:val="24"/>
          <w:szCs w:val="24"/>
          <w:lang w:val="fr-FR"/>
        </w:rPr>
        <w:t>La fraiseuse</w:t>
      </w:r>
      <w:r w:rsidRPr="007A3619">
        <w:rPr>
          <w:rFonts w:ascii="Times New Roman" w:hAnsi="Times New Roman" w:cs="Times New Roman"/>
          <w:b/>
          <w:bCs/>
          <w:sz w:val="24"/>
          <w:szCs w:val="24"/>
          <w:lang w:val="fr-FR"/>
        </w:rPr>
        <w:t>:</w:t>
      </w:r>
    </w:p>
    <w:p w:rsidR="00BF284D" w:rsidRPr="00C85698" w:rsidRDefault="00DC0EFE" w:rsidP="00BF284D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Types de fraiseuses</w:t>
      </w:r>
      <w:r w:rsidR="00BF284D">
        <w:rPr>
          <w:rFonts w:ascii="Times New Roman" w:hAnsi="Times New Roman" w:cs="Times New Roman"/>
          <w:sz w:val="24"/>
          <w:szCs w:val="24"/>
          <w:lang w:val="fr-FR"/>
        </w:rPr>
        <w:t>:</w:t>
      </w:r>
    </w:p>
    <w:p w:rsidR="00BF284D" w:rsidRPr="005D5A38" w:rsidRDefault="00BF284D" w:rsidP="007A3619">
      <w:pPr>
        <w:pStyle w:val="ListParagraph"/>
        <w:numPr>
          <w:ilvl w:val="0"/>
          <w:numId w:val="30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D5A38">
        <w:rPr>
          <w:rFonts w:ascii="Times New Roman" w:hAnsi="Times New Roman" w:cs="Times New Roman"/>
          <w:sz w:val="24"/>
          <w:szCs w:val="24"/>
          <w:lang w:val="fr-FR"/>
        </w:rPr>
        <w:t>Fraiseuse horizontale.</w:t>
      </w:r>
    </w:p>
    <w:p w:rsidR="00BF284D" w:rsidRPr="005D5A38" w:rsidRDefault="00BF284D" w:rsidP="007A3619">
      <w:pPr>
        <w:pStyle w:val="ListParagraph"/>
        <w:numPr>
          <w:ilvl w:val="0"/>
          <w:numId w:val="30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D5A38">
        <w:rPr>
          <w:rFonts w:ascii="Times New Roman" w:hAnsi="Times New Roman" w:cs="Times New Roman"/>
          <w:sz w:val="24"/>
          <w:szCs w:val="24"/>
          <w:lang w:val="fr-FR"/>
        </w:rPr>
        <w:t>Fraiseuse verticale.</w:t>
      </w:r>
    </w:p>
    <w:p w:rsidR="00BF284D" w:rsidRPr="005D5A38" w:rsidRDefault="00BF284D" w:rsidP="007A3619">
      <w:pPr>
        <w:pStyle w:val="ListParagraph"/>
        <w:numPr>
          <w:ilvl w:val="0"/>
          <w:numId w:val="30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D5A38">
        <w:rPr>
          <w:rFonts w:ascii="Times New Roman" w:hAnsi="Times New Roman" w:cs="Times New Roman"/>
          <w:sz w:val="24"/>
          <w:szCs w:val="24"/>
          <w:lang w:val="fr-FR"/>
        </w:rPr>
        <w:t>Fraiseuse universelle.</w:t>
      </w:r>
    </w:p>
    <w:p w:rsidR="00BF284D" w:rsidRDefault="00BF284D" w:rsidP="007A3619">
      <w:pPr>
        <w:pStyle w:val="ListParagraph"/>
        <w:numPr>
          <w:ilvl w:val="0"/>
          <w:numId w:val="30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D5A38">
        <w:rPr>
          <w:rFonts w:ascii="Times New Roman" w:hAnsi="Times New Roman" w:cs="Times New Roman"/>
          <w:sz w:val="24"/>
          <w:szCs w:val="24"/>
          <w:lang w:val="fr-FR"/>
        </w:rPr>
        <w:t>Autres genres de fraiseuses.</w:t>
      </w:r>
    </w:p>
    <w:p w:rsidR="007A3619" w:rsidRPr="007A3619" w:rsidRDefault="007A3619" w:rsidP="007A3619">
      <w:pPr>
        <w:pStyle w:val="ListParagraph"/>
        <w:spacing w:line="276" w:lineRule="auto"/>
        <w:ind w:left="1440"/>
        <w:jc w:val="both"/>
        <w:rPr>
          <w:rFonts w:ascii="Times New Roman" w:hAnsi="Times New Roman" w:cs="Times New Roman"/>
          <w:sz w:val="16"/>
          <w:szCs w:val="16"/>
          <w:lang w:val="fr-FR"/>
        </w:rPr>
      </w:pPr>
    </w:p>
    <w:p w:rsidR="00BF284D" w:rsidRPr="007A3619" w:rsidRDefault="00DC0EFE" w:rsidP="00BF284D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A3619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 w:rsidRP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A3619">
        <w:rPr>
          <w:rFonts w:ascii="Times New Roman" w:hAnsi="Times New Roman" w:cs="Times New Roman"/>
          <w:sz w:val="24"/>
          <w:szCs w:val="24"/>
          <w:lang w:val="fr-FR"/>
        </w:rPr>
        <w:t>Commandes</w:t>
      </w:r>
      <w:r w:rsidR="00BF284D" w:rsidRPr="007A3619">
        <w:rPr>
          <w:rFonts w:ascii="Times New Roman" w:hAnsi="Times New Roman" w:cs="Times New Roman"/>
          <w:sz w:val="24"/>
          <w:szCs w:val="24"/>
          <w:lang w:val="fr-FR"/>
        </w:rPr>
        <w:t>:</w:t>
      </w:r>
    </w:p>
    <w:p w:rsidR="00BF284D" w:rsidRPr="00C032F8" w:rsidRDefault="00BF284D" w:rsidP="007A3619">
      <w:pPr>
        <w:pStyle w:val="ListParagraph"/>
        <w:numPr>
          <w:ilvl w:val="0"/>
          <w:numId w:val="31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032F8">
        <w:rPr>
          <w:rFonts w:ascii="Times New Roman" w:hAnsi="Times New Roman" w:cs="Times New Roman"/>
          <w:sz w:val="24"/>
          <w:szCs w:val="24"/>
          <w:lang w:val="fr-FR"/>
        </w:rPr>
        <w:t>Commandes manuelles.</w:t>
      </w:r>
    </w:p>
    <w:p w:rsidR="00BF284D" w:rsidRPr="00C032F8" w:rsidRDefault="00BF284D" w:rsidP="007A3619">
      <w:pPr>
        <w:pStyle w:val="ListParagraph"/>
        <w:numPr>
          <w:ilvl w:val="0"/>
          <w:numId w:val="31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032F8">
        <w:rPr>
          <w:rFonts w:ascii="Times New Roman" w:hAnsi="Times New Roman" w:cs="Times New Roman"/>
          <w:sz w:val="24"/>
          <w:szCs w:val="24"/>
          <w:lang w:val="fr-FR"/>
        </w:rPr>
        <w:t>Commandes semi-automatiques.</w:t>
      </w:r>
    </w:p>
    <w:p w:rsidR="00BF284D" w:rsidRDefault="00BF284D" w:rsidP="007A3619">
      <w:pPr>
        <w:pStyle w:val="ListParagraph"/>
        <w:numPr>
          <w:ilvl w:val="0"/>
          <w:numId w:val="31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032F8">
        <w:rPr>
          <w:rFonts w:ascii="Times New Roman" w:hAnsi="Times New Roman" w:cs="Times New Roman"/>
          <w:sz w:val="24"/>
          <w:szCs w:val="24"/>
          <w:lang w:val="fr-FR"/>
        </w:rPr>
        <w:t>Commandes automatiques.</w:t>
      </w:r>
    </w:p>
    <w:p w:rsidR="007A3619" w:rsidRPr="007A3619" w:rsidRDefault="007A3619" w:rsidP="007A3619">
      <w:pPr>
        <w:pStyle w:val="ListParagraph"/>
        <w:spacing w:line="276" w:lineRule="auto"/>
        <w:ind w:left="1440"/>
        <w:jc w:val="both"/>
        <w:rPr>
          <w:rFonts w:ascii="Times New Roman" w:hAnsi="Times New Roman" w:cs="Times New Roman"/>
          <w:sz w:val="16"/>
          <w:szCs w:val="16"/>
          <w:lang w:val="fr-FR"/>
        </w:rPr>
      </w:pPr>
    </w:p>
    <w:p w:rsidR="00BF284D" w:rsidRDefault="00BF284D" w:rsidP="00BF284D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Mouvements relatifs des organes de la fraiseuse.</w:t>
      </w:r>
    </w:p>
    <w:p w:rsidR="00BF284D" w:rsidRPr="00DC0EFE" w:rsidRDefault="00BF284D" w:rsidP="00BF284D">
      <w:pPr>
        <w:spacing w:line="276" w:lineRule="auto"/>
        <w:ind w:firstLine="720"/>
        <w:jc w:val="both"/>
        <w:rPr>
          <w:rFonts w:ascii="Times New Roman" w:hAnsi="Times New Roman" w:cs="Times New Roman"/>
          <w:sz w:val="16"/>
          <w:szCs w:val="16"/>
          <w:lang w:val="fr-FR"/>
        </w:rPr>
      </w:pPr>
    </w:p>
    <w:p w:rsidR="00BF284D" w:rsidRPr="007A3619" w:rsidRDefault="00BF284D" w:rsidP="00BF284D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7A3619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1.2 Les </w:t>
      </w:r>
      <w:proofErr w:type="gramStart"/>
      <w:r w:rsidRPr="007A3619">
        <w:rPr>
          <w:rFonts w:ascii="Times New Roman" w:hAnsi="Times New Roman" w:cs="Times New Roman"/>
          <w:b/>
          <w:bCs/>
          <w:sz w:val="24"/>
          <w:szCs w:val="24"/>
          <w:lang w:val="fr-FR"/>
        </w:rPr>
        <w:t>fraises</w:t>
      </w:r>
      <w:proofErr w:type="gramEnd"/>
      <w:r w:rsidRPr="007A3619">
        <w:rPr>
          <w:rFonts w:ascii="Times New Roman" w:hAnsi="Times New Roman" w:cs="Times New Roman"/>
          <w:b/>
          <w:bCs/>
          <w:sz w:val="24"/>
          <w:szCs w:val="24"/>
          <w:lang w:val="fr-FR"/>
        </w:rPr>
        <w:t>:</w:t>
      </w:r>
    </w:p>
    <w:p w:rsidR="00BF284D" w:rsidRPr="00C85698" w:rsidRDefault="00BF284D" w:rsidP="00BF284D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Types de fraises.</w:t>
      </w:r>
    </w:p>
    <w:p w:rsidR="00BF284D" w:rsidRPr="00C85698" w:rsidRDefault="00BF284D" w:rsidP="00BF284D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Matières de constitutions.</w:t>
      </w:r>
    </w:p>
    <w:p w:rsidR="00BF284D" w:rsidRPr="00C85698" w:rsidRDefault="00BF284D" w:rsidP="00BF284D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Caractéristiques</w:t>
      </w:r>
    </w:p>
    <w:p w:rsidR="00BF284D" w:rsidRPr="00C85698" w:rsidRDefault="00BF284D" w:rsidP="00BF284D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Montage des fraises:</w:t>
      </w:r>
    </w:p>
    <w:p w:rsidR="00BF284D" w:rsidRPr="00C032F8" w:rsidRDefault="00BF284D" w:rsidP="007A3619">
      <w:pPr>
        <w:pStyle w:val="ListParagraph"/>
        <w:numPr>
          <w:ilvl w:val="0"/>
          <w:numId w:val="3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032F8">
        <w:rPr>
          <w:rFonts w:ascii="Times New Roman" w:hAnsi="Times New Roman" w:cs="Times New Roman"/>
          <w:sz w:val="24"/>
          <w:szCs w:val="24"/>
          <w:lang w:val="fr-FR"/>
        </w:rPr>
        <w:t>Détermination de la direction d'avance.</w:t>
      </w:r>
    </w:p>
    <w:p w:rsidR="00BF284D" w:rsidRPr="00BF284D" w:rsidRDefault="00BF284D" w:rsidP="007A3619">
      <w:pPr>
        <w:pStyle w:val="ListParagraph"/>
        <w:numPr>
          <w:ilvl w:val="0"/>
          <w:numId w:val="32"/>
        </w:numPr>
        <w:spacing w:line="276" w:lineRule="auto"/>
        <w:ind w:left="1440" w:hanging="1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Choix de la fraise.</w:t>
      </w:r>
    </w:p>
    <w:p w:rsidR="00BF284D" w:rsidRPr="00DC0EFE" w:rsidRDefault="00BF284D" w:rsidP="00BF284D">
      <w:pPr>
        <w:spacing w:line="276" w:lineRule="auto"/>
        <w:rPr>
          <w:rFonts w:ascii="Times New Roman" w:hAnsi="Times New Roman" w:cs="Times New Roman"/>
          <w:sz w:val="16"/>
          <w:szCs w:val="16"/>
          <w:lang w:val="fr-FR"/>
        </w:rPr>
      </w:pPr>
    </w:p>
    <w:p w:rsidR="00BF284D" w:rsidRPr="007A3619" w:rsidRDefault="00BF284D" w:rsidP="00BF284D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7A3619">
        <w:rPr>
          <w:rFonts w:ascii="Times New Roman" w:hAnsi="Times New Roman" w:cs="Times New Roman"/>
          <w:b/>
          <w:bCs/>
          <w:sz w:val="24"/>
          <w:szCs w:val="24"/>
          <w:lang w:val="fr-FR"/>
        </w:rPr>
        <w:t>1.3 Différentes opérations de fraisage.</w:t>
      </w:r>
    </w:p>
    <w:p w:rsidR="00BF284D" w:rsidRPr="00C85698" w:rsidRDefault="00BF284D" w:rsidP="00BF284D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Su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>r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façage.</w:t>
      </w:r>
    </w:p>
    <w:p w:rsidR="001C3082" w:rsidRDefault="00BF284D" w:rsidP="00BF284D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Rainurage.</w:t>
      </w:r>
    </w:p>
    <w:p w:rsidR="00BF284D" w:rsidRPr="00C85698" w:rsidRDefault="00BF284D" w:rsidP="00BF284D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Sciage.</w:t>
      </w:r>
    </w:p>
    <w:p w:rsidR="00BF284D" w:rsidRDefault="00BF284D" w:rsidP="00BF284D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Perçage et alésage.</w:t>
      </w:r>
    </w:p>
    <w:p w:rsidR="007A3619" w:rsidRDefault="007A3619" w:rsidP="00DC0E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</w:p>
    <w:p w:rsidR="00DC0EFE" w:rsidRPr="00C85698" w:rsidRDefault="00DC0EFE" w:rsidP="00DC0EF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0EFE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N.B.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 xml:space="preserve"> : Les mesures de sécurité doivent être données avant le lancement des travaux pratiques</w: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BF284D" w:rsidRDefault="00BF284D">
      <w:pPr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br w:type="page"/>
      </w:r>
    </w:p>
    <w:p w:rsidR="00DC0EFE" w:rsidRPr="00C85698" w:rsidRDefault="00DC0EFE" w:rsidP="00DC0EF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DC0EFE" w:rsidRPr="00C85698" w:rsidRDefault="00DC0EFE" w:rsidP="00DC0EFE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II</w:t>
      </w:r>
    </w:p>
    <w:p w:rsidR="00DC0EFE" w:rsidRPr="00C85698" w:rsidRDefault="00DC0EFE" w:rsidP="00DC0EFE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Travaux pratiques</w:t>
      </w: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:</w:t>
      </w:r>
    </w:p>
    <w:p w:rsidR="00DC0EFE" w:rsidRPr="00C85698" w:rsidRDefault="00DC0EFE" w:rsidP="00DC0EFE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Sur la même pièce, usinage des formes suivantes.</w:t>
      </w:r>
    </w:p>
    <w:p w:rsidR="00DC0EFE" w:rsidRPr="007A3619" w:rsidRDefault="00DC0EFE" w:rsidP="007A3619">
      <w:pPr>
        <w:pStyle w:val="ListParagraph"/>
        <w:numPr>
          <w:ilvl w:val="0"/>
          <w:numId w:val="60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A3619">
        <w:rPr>
          <w:rFonts w:ascii="Times New Roman" w:hAnsi="Times New Roman" w:cs="Times New Roman"/>
          <w:sz w:val="24"/>
          <w:szCs w:val="24"/>
          <w:lang w:val="fr-FR"/>
        </w:rPr>
        <w:t>Parallélépipède.</w:t>
      </w:r>
    </w:p>
    <w:p w:rsidR="00DC0EFE" w:rsidRPr="007A3619" w:rsidRDefault="00DC0EFE" w:rsidP="007A3619">
      <w:pPr>
        <w:pStyle w:val="ListParagraph"/>
        <w:numPr>
          <w:ilvl w:val="0"/>
          <w:numId w:val="60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A3619">
        <w:rPr>
          <w:rFonts w:ascii="Times New Roman" w:hAnsi="Times New Roman" w:cs="Times New Roman"/>
          <w:sz w:val="24"/>
          <w:szCs w:val="24"/>
          <w:lang w:val="fr-FR"/>
        </w:rPr>
        <w:t>Rainure en té.</w:t>
      </w:r>
    </w:p>
    <w:p w:rsidR="00DC0EFE" w:rsidRPr="007A3619" w:rsidRDefault="00DC0EFE" w:rsidP="007A3619">
      <w:pPr>
        <w:pStyle w:val="ListParagraph"/>
        <w:numPr>
          <w:ilvl w:val="0"/>
          <w:numId w:val="60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A3619">
        <w:rPr>
          <w:rFonts w:ascii="Times New Roman" w:hAnsi="Times New Roman" w:cs="Times New Roman"/>
          <w:sz w:val="24"/>
          <w:szCs w:val="24"/>
          <w:lang w:val="fr-FR"/>
        </w:rPr>
        <w:t>Plan incliné.</w:t>
      </w:r>
    </w:p>
    <w:p w:rsidR="007A3619" w:rsidRDefault="007A3619" w:rsidP="00DC0EFE">
      <w:pPr>
        <w:ind w:left="720"/>
        <w:rPr>
          <w:rFonts w:ascii="Times New Roman" w:hAnsi="Times New Roman" w:cs="Times New Roman"/>
          <w:sz w:val="24"/>
          <w:szCs w:val="24"/>
          <w:lang w:val="fr-FR"/>
        </w:rPr>
      </w:pPr>
    </w:p>
    <w:p w:rsidR="00DC0EFE" w:rsidRDefault="00DC0EFE" w:rsidP="00DC0EFE">
      <w:pPr>
        <w:ind w:left="720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Usage des appareils de mesure pour vérifier la précision de la pièce selon les dimensions données</w: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DC0EFE" w:rsidRDefault="00DC0EFE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br w:type="page"/>
      </w:r>
    </w:p>
    <w:p w:rsidR="00DC0EFE" w:rsidRDefault="00DC0EFE" w:rsidP="00DC0EFE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DC0EFE" w:rsidRPr="00DC0EFE" w:rsidRDefault="00DC0EFE" w:rsidP="00DC0EFE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DC0EFE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Chapitre 2</w:t>
      </w:r>
    </w:p>
    <w:p w:rsidR="00DC0EFE" w:rsidRPr="00DC0EFE" w:rsidRDefault="00DC0EFE" w:rsidP="00DC0EFE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DC0EFE" w:rsidRPr="00DC0EFE" w:rsidRDefault="00DC0EFE" w:rsidP="00DC0EFE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bookmarkStart w:id="4" w:name="bookmark17"/>
      <w:r w:rsidRPr="00DC0EFE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Perçage et alésage sur faiseuse</w:t>
      </w:r>
      <w:bookmarkEnd w:id="4"/>
    </w:p>
    <w:p w:rsidR="00DC0EFE" w:rsidRPr="005D5A38" w:rsidRDefault="003F3FC9" w:rsidP="006963C7">
      <w:pPr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Durée </w:t>
      </w:r>
      <w:r w:rsidR="00DC0EFE" w:rsidRPr="005D5A38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:</w:t>
      </w:r>
      <w:r w:rsidR="00DC0EFE"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6963C7">
        <w:rPr>
          <w:rFonts w:ascii="Times New Roman" w:hAnsi="Times New Roman" w:cs="Times New Roman"/>
          <w:b/>
          <w:sz w:val="28"/>
          <w:szCs w:val="28"/>
          <w:lang w:val="fr-FR"/>
        </w:rPr>
        <w:t>8</w:t>
      </w:r>
      <w:r w:rsidR="00DC0EFE"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h</w:t>
      </w:r>
    </w:p>
    <w:p w:rsidR="00DC0EFE" w:rsidRPr="00C85698" w:rsidRDefault="00DC0EFE" w:rsidP="00DC0EF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DC0EFE" w:rsidRPr="00C85698" w:rsidRDefault="00DC0EFE" w:rsidP="00DC0EFE">
      <w:pPr>
        <w:pStyle w:val="Bodytext10"/>
        <w:spacing w:before="0" w:after="0" w:line="276" w:lineRule="auto"/>
        <w:ind w:left="20"/>
        <w:jc w:val="both"/>
        <w:rPr>
          <w:rFonts w:ascii="Times New Roman" w:hAnsi="Times New Roman" w:cs="Times New Roman"/>
          <w:lang w:val="fr-FR"/>
        </w:rPr>
      </w:pPr>
      <w:r w:rsidRPr="00C85698">
        <w:rPr>
          <w:rStyle w:val="BodytextBold"/>
          <w:rFonts w:ascii="Times New Roman" w:hAnsi="Times New Roman" w:cs="Times New Roman"/>
          <w:lang w:val="fr-FR" w:eastAsia="fr-FR"/>
        </w:rPr>
        <w:t>Objectifs</w:t>
      </w:r>
      <w:r w:rsidRPr="00C85698">
        <w:rPr>
          <w:rFonts w:ascii="Times New Roman" w:hAnsi="Times New Roman" w:cs="Times New Roman"/>
          <w:lang w:val="fr-FR" w:eastAsia="fr-FR"/>
        </w:rPr>
        <w:t xml:space="preserve"> : </w:t>
      </w:r>
      <w:r w:rsidR="007A3619">
        <w:rPr>
          <w:rFonts w:ascii="Times New Roman" w:hAnsi="Times New Roman" w:cs="Times New Roman"/>
          <w:lang w:val="fr-FR" w:eastAsia="fr-FR"/>
        </w:rPr>
        <w:t xml:space="preserve">  </w:t>
      </w:r>
      <w:r w:rsidRPr="00C85698">
        <w:rPr>
          <w:rFonts w:ascii="Times New Roman" w:hAnsi="Times New Roman" w:cs="Times New Roman"/>
          <w:lang w:val="fr-FR" w:eastAsia="fr-FR"/>
        </w:rPr>
        <w:t>- Décrire le perçage et l'alésage sur la fraiseuse.</w:t>
      </w:r>
    </w:p>
    <w:p w:rsidR="00DC0EFE" w:rsidRPr="00C85698" w:rsidRDefault="00DC0EFE" w:rsidP="00DC0EFE">
      <w:pPr>
        <w:pStyle w:val="Bodytext10"/>
        <w:numPr>
          <w:ilvl w:val="0"/>
          <w:numId w:val="2"/>
        </w:numPr>
        <w:tabs>
          <w:tab w:val="left" w:pos="1430"/>
        </w:tabs>
        <w:spacing w:before="0" w:after="0" w:line="276" w:lineRule="auto"/>
        <w:ind w:left="130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Choisir les outils de coupe.</w:t>
      </w:r>
    </w:p>
    <w:p w:rsidR="00DC0EFE" w:rsidRPr="00C85698" w:rsidRDefault="00DC0EFE" w:rsidP="00DC0EFE">
      <w:pPr>
        <w:pStyle w:val="Bodytext10"/>
        <w:numPr>
          <w:ilvl w:val="0"/>
          <w:numId w:val="2"/>
        </w:numPr>
        <w:tabs>
          <w:tab w:val="left" w:pos="1422"/>
        </w:tabs>
        <w:spacing w:before="0" w:after="0" w:line="276" w:lineRule="auto"/>
        <w:ind w:left="130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Accomplir les opérations de perçage et d'alésage sur la fraiseuse.</w:t>
      </w:r>
    </w:p>
    <w:p w:rsidR="00DC0EFE" w:rsidRPr="00C85698" w:rsidRDefault="00DC0EFE" w:rsidP="00DC0EF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DC0EFE" w:rsidRPr="00C85698" w:rsidRDefault="00DC0EFE" w:rsidP="00DC0EFE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DC0EFE" w:rsidRPr="00C85698" w:rsidRDefault="00DC0EFE" w:rsidP="00DC0EFE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DC0EFE" w:rsidRPr="00C85698" w:rsidRDefault="00DC0EFE" w:rsidP="00DC0EF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DC0EFE" w:rsidRPr="007A3619" w:rsidRDefault="00DC0EFE" w:rsidP="00DC0EFE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7A361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2.1 Perçage et alésage :</w:t>
      </w:r>
    </w:p>
    <w:p w:rsidR="00DC0EFE" w:rsidRPr="00C85698" w:rsidRDefault="00DC0EFE" w:rsidP="00DC0EFE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Introduction.</w:t>
      </w:r>
    </w:p>
    <w:p w:rsidR="00DC0EFE" w:rsidRPr="00C85698" w:rsidRDefault="00DC0EFE" w:rsidP="00DC0EFE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Procédés.</w:t>
      </w:r>
    </w:p>
    <w:p w:rsidR="00DC0EFE" w:rsidRPr="00C85698" w:rsidRDefault="00DC0EFE" w:rsidP="00DC0EFE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Outils de coupe et désignation.</w:t>
      </w:r>
    </w:p>
    <w:p w:rsidR="00DC0EFE" w:rsidRPr="00C85698" w:rsidRDefault="00DC0EFE" w:rsidP="00DC0EFE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Opérations de perçage et alésage.</w:t>
      </w:r>
    </w:p>
    <w:p w:rsidR="00DC0EFE" w:rsidRPr="00C85698" w:rsidRDefault="00DC0EFE" w:rsidP="00DC0EF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DC0EFE" w:rsidRPr="00C85698" w:rsidRDefault="00DC0EFE" w:rsidP="00DC0EFE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II</w:t>
      </w:r>
    </w:p>
    <w:p w:rsidR="00DC0EFE" w:rsidRPr="00C85698" w:rsidRDefault="00DC0EFE" w:rsidP="00DC0EFE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Travaux pratiques :</w:t>
      </w:r>
    </w:p>
    <w:p w:rsidR="00DC0EFE" w:rsidRPr="00C85698" w:rsidRDefault="00DC0EFE" w:rsidP="00DC0EFE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Perçage :</w:t>
      </w:r>
    </w:p>
    <w:p w:rsidR="00DC0EFE" w:rsidRPr="00DC0EFE" w:rsidRDefault="00DC0EFE" w:rsidP="007A3619">
      <w:pPr>
        <w:pStyle w:val="ListParagraph"/>
        <w:numPr>
          <w:ilvl w:val="0"/>
          <w:numId w:val="33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DC0EFE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Sélection du </w:t>
      </w:r>
      <w:proofErr w:type="spellStart"/>
      <w:r w:rsidRPr="00DC0EFE">
        <w:rPr>
          <w:rFonts w:ascii="Times New Roman" w:hAnsi="Times New Roman" w:cs="Times New Roman"/>
          <w:sz w:val="24"/>
          <w:szCs w:val="24"/>
          <w:lang w:val="fr-FR" w:eastAsia="fr-FR"/>
        </w:rPr>
        <w:t>foret</w:t>
      </w:r>
      <w:proofErr w:type="spellEnd"/>
      <w:r w:rsidRPr="00DC0EFE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DC0EFE" w:rsidRPr="00DC0EFE" w:rsidRDefault="00DC0EFE" w:rsidP="007A3619">
      <w:pPr>
        <w:pStyle w:val="ListParagraph"/>
        <w:numPr>
          <w:ilvl w:val="0"/>
          <w:numId w:val="33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DC0EFE">
        <w:rPr>
          <w:rFonts w:ascii="Times New Roman" w:hAnsi="Times New Roman" w:cs="Times New Roman"/>
          <w:sz w:val="24"/>
          <w:szCs w:val="24"/>
          <w:lang w:val="fr-FR" w:eastAsia="fr-FR"/>
        </w:rPr>
        <w:t>Positionnement de l'outil foret.</w:t>
      </w:r>
    </w:p>
    <w:p w:rsidR="00DC0EFE" w:rsidRPr="00DC0EFE" w:rsidRDefault="00DC0EFE" w:rsidP="007A3619">
      <w:pPr>
        <w:pStyle w:val="ListParagraph"/>
        <w:numPr>
          <w:ilvl w:val="0"/>
          <w:numId w:val="33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DC0EFE">
        <w:rPr>
          <w:rFonts w:ascii="Times New Roman" w:hAnsi="Times New Roman" w:cs="Times New Roman"/>
          <w:sz w:val="24"/>
          <w:szCs w:val="24"/>
          <w:lang w:val="fr-FR" w:eastAsia="fr-FR"/>
        </w:rPr>
        <w:t>Choix de la vitesse de coupe.</w:t>
      </w:r>
    </w:p>
    <w:p w:rsidR="00DC0EFE" w:rsidRPr="00DC0EFE" w:rsidRDefault="00DC0EFE" w:rsidP="007A3619">
      <w:pPr>
        <w:pStyle w:val="ListParagraph"/>
        <w:numPr>
          <w:ilvl w:val="0"/>
          <w:numId w:val="33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DC0EFE">
        <w:rPr>
          <w:rFonts w:ascii="Times New Roman" w:hAnsi="Times New Roman" w:cs="Times New Roman"/>
          <w:sz w:val="24"/>
          <w:szCs w:val="24"/>
          <w:lang w:val="fr-FR" w:eastAsia="fr-FR"/>
        </w:rPr>
        <w:t>Réglages de la machine.</w:t>
      </w:r>
    </w:p>
    <w:p w:rsidR="00DC0EFE" w:rsidRPr="00DC0EFE" w:rsidRDefault="00DC0EFE" w:rsidP="007A3619">
      <w:pPr>
        <w:pStyle w:val="ListParagraph"/>
        <w:numPr>
          <w:ilvl w:val="0"/>
          <w:numId w:val="33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DC0EFE">
        <w:rPr>
          <w:rFonts w:ascii="Times New Roman" w:hAnsi="Times New Roman" w:cs="Times New Roman"/>
          <w:sz w:val="24"/>
          <w:szCs w:val="24"/>
          <w:lang w:val="fr-FR" w:eastAsia="fr-FR"/>
        </w:rPr>
        <w:t>Maintien du travail.</w:t>
      </w:r>
    </w:p>
    <w:p w:rsidR="00DC0EFE" w:rsidRPr="00DC0EFE" w:rsidRDefault="00DC0EFE" w:rsidP="007A3619">
      <w:pPr>
        <w:pStyle w:val="ListParagraph"/>
        <w:numPr>
          <w:ilvl w:val="0"/>
          <w:numId w:val="33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DC0EFE">
        <w:rPr>
          <w:rFonts w:ascii="Times New Roman" w:hAnsi="Times New Roman" w:cs="Times New Roman"/>
          <w:sz w:val="24"/>
          <w:szCs w:val="24"/>
          <w:lang w:val="fr-FR" w:eastAsia="fr-FR"/>
        </w:rPr>
        <w:t>Opération de perçage.</w:t>
      </w:r>
    </w:p>
    <w:p w:rsidR="00DC0EFE" w:rsidRPr="00C85698" w:rsidRDefault="00DC0EFE" w:rsidP="00DC0EFE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Alésage :</w:t>
      </w:r>
    </w:p>
    <w:p w:rsidR="00DC0EFE" w:rsidRPr="00DC0EFE" w:rsidRDefault="00DC0EFE" w:rsidP="007A3619">
      <w:pPr>
        <w:pStyle w:val="ListParagraph"/>
        <w:numPr>
          <w:ilvl w:val="0"/>
          <w:numId w:val="33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DC0EFE">
        <w:rPr>
          <w:rFonts w:ascii="Times New Roman" w:hAnsi="Times New Roman" w:cs="Times New Roman"/>
          <w:sz w:val="24"/>
          <w:szCs w:val="24"/>
          <w:lang w:val="fr-FR" w:eastAsia="fr-FR"/>
        </w:rPr>
        <w:t>Sélection de l'alésoir.</w:t>
      </w:r>
    </w:p>
    <w:p w:rsidR="00DC0EFE" w:rsidRPr="00DC0EFE" w:rsidRDefault="00DC0EFE" w:rsidP="007A3619">
      <w:pPr>
        <w:pStyle w:val="ListParagraph"/>
        <w:numPr>
          <w:ilvl w:val="0"/>
          <w:numId w:val="33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DC0EFE">
        <w:rPr>
          <w:rFonts w:ascii="Times New Roman" w:hAnsi="Times New Roman" w:cs="Times New Roman"/>
          <w:sz w:val="24"/>
          <w:szCs w:val="24"/>
          <w:lang w:val="fr-FR" w:eastAsia="fr-FR"/>
        </w:rPr>
        <w:t>Positionnement de l'alésoir.</w:t>
      </w:r>
    </w:p>
    <w:p w:rsidR="00DC0EFE" w:rsidRPr="00DC0EFE" w:rsidRDefault="00DC0EFE" w:rsidP="007A3619">
      <w:pPr>
        <w:pStyle w:val="ListParagraph"/>
        <w:numPr>
          <w:ilvl w:val="0"/>
          <w:numId w:val="33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DC0EFE">
        <w:rPr>
          <w:rFonts w:ascii="Times New Roman" w:hAnsi="Times New Roman" w:cs="Times New Roman"/>
          <w:sz w:val="24"/>
          <w:szCs w:val="24"/>
          <w:lang w:val="fr-FR" w:eastAsia="fr-FR"/>
        </w:rPr>
        <w:t>Réglages de la machine.</w:t>
      </w:r>
    </w:p>
    <w:p w:rsidR="00DC0EFE" w:rsidRDefault="00DC0EFE" w:rsidP="007A3619">
      <w:pPr>
        <w:pStyle w:val="ListParagraph"/>
        <w:numPr>
          <w:ilvl w:val="0"/>
          <w:numId w:val="33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DC0EFE">
        <w:rPr>
          <w:rFonts w:ascii="Times New Roman" w:hAnsi="Times New Roman" w:cs="Times New Roman"/>
          <w:sz w:val="24"/>
          <w:szCs w:val="24"/>
          <w:lang w:val="fr-FR" w:eastAsia="fr-FR"/>
        </w:rPr>
        <w:t>Maintien du travail.</w:t>
      </w:r>
    </w:p>
    <w:p w:rsidR="00DC0EFE" w:rsidRDefault="00DC0EFE" w:rsidP="007A3619">
      <w:pPr>
        <w:pStyle w:val="ListParagraph"/>
        <w:numPr>
          <w:ilvl w:val="0"/>
          <w:numId w:val="33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Opérations d'alésag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e.</w:t>
      </w:r>
    </w:p>
    <w:p w:rsidR="00DC0EFE" w:rsidRDefault="00DC0EFE">
      <w:pPr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br w:type="page"/>
      </w:r>
    </w:p>
    <w:p w:rsidR="003F3FC9" w:rsidRPr="007A3619" w:rsidRDefault="003F3FC9" w:rsidP="003F3FC9">
      <w:pPr>
        <w:spacing w:line="276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val="fr-FR" w:eastAsia="fr-FR"/>
        </w:rPr>
      </w:pPr>
    </w:p>
    <w:p w:rsidR="003F3FC9" w:rsidRPr="003F3FC9" w:rsidRDefault="003F3FC9" w:rsidP="003F3FC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3F3FC9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Chapitre 3</w:t>
      </w:r>
    </w:p>
    <w:p w:rsidR="003F3FC9" w:rsidRPr="007A3619" w:rsidRDefault="003F3FC9" w:rsidP="003F3FC9">
      <w:pPr>
        <w:spacing w:line="276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val="fr-FR" w:eastAsia="fr-FR"/>
        </w:rPr>
      </w:pPr>
    </w:p>
    <w:p w:rsidR="003F3FC9" w:rsidRPr="003F3FC9" w:rsidRDefault="003F3FC9" w:rsidP="003F3FC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bookmarkStart w:id="5" w:name="bookmark20"/>
      <w:r w:rsidRPr="003F3FC9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Division sur fraiseuse</w:t>
      </w:r>
      <w:bookmarkEnd w:id="5"/>
    </w:p>
    <w:p w:rsidR="003F3FC9" w:rsidRPr="005D5A38" w:rsidRDefault="003F3FC9" w:rsidP="006963C7">
      <w:pPr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Durée </w:t>
      </w:r>
      <w:r w:rsidRPr="005D5A38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: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6963C7">
        <w:rPr>
          <w:rFonts w:ascii="Times New Roman" w:hAnsi="Times New Roman" w:cs="Times New Roman"/>
          <w:b/>
          <w:sz w:val="28"/>
          <w:szCs w:val="28"/>
          <w:lang w:val="fr-FR"/>
        </w:rPr>
        <w:t>8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h</w:t>
      </w:r>
    </w:p>
    <w:p w:rsidR="003F3FC9" w:rsidRPr="007A3619" w:rsidRDefault="003F3FC9" w:rsidP="003F3FC9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fr-FR" w:eastAsia="fr-FR"/>
        </w:rPr>
      </w:pPr>
    </w:p>
    <w:p w:rsidR="003F3FC9" w:rsidRPr="00C85698" w:rsidRDefault="003F3FC9" w:rsidP="003F3FC9">
      <w:pPr>
        <w:pStyle w:val="Bodytext10"/>
        <w:spacing w:before="0" w:after="0" w:line="276" w:lineRule="auto"/>
        <w:ind w:left="20"/>
        <w:jc w:val="both"/>
        <w:rPr>
          <w:rFonts w:ascii="Times New Roman" w:hAnsi="Times New Roman" w:cs="Times New Roman"/>
          <w:lang w:val="fr-FR"/>
        </w:rPr>
      </w:pPr>
      <w:r w:rsidRPr="00C85698">
        <w:rPr>
          <w:rStyle w:val="BodytextBold"/>
          <w:rFonts w:ascii="Times New Roman" w:hAnsi="Times New Roman" w:cs="Times New Roman"/>
          <w:lang w:val="fr-FR" w:eastAsia="fr-FR"/>
        </w:rPr>
        <w:t>Objectifs</w:t>
      </w:r>
      <w:r w:rsidR="007A3619">
        <w:rPr>
          <w:rFonts w:ascii="Times New Roman" w:hAnsi="Times New Roman" w:cs="Times New Roman"/>
          <w:lang w:val="fr-FR" w:eastAsia="fr-FR"/>
        </w:rPr>
        <w:t> :</w:t>
      </w:r>
      <w:r w:rsidRPr="00C85698">
        <w:rPr>
          <w:rFonts w:ascii="Times New Roman" w:hAnsi="Times New Roman" w:cs="Times New Roman"/>
          <w:lang w:val="fr-FR" w:eastAsia="fr-FR"/>
        </w:rPr>
        <w:t xml:space="preserve"> </w:t>
      </w:r>
      <w:r>
        <w:rPr>
          <w:rFonts w:ascii="Times New Roman" w:hAnsi="Times New Roman" w:cs="Times New Roman"/>
          <w:lang w:val="fr-FR" w:eastAsia="fr-FR"/>
        </w:rPr>
        <w:t xml:space="preserve">  </w:t>
      </w:r>
      <w:r w:rsidRPr="00C85698">
        <w:rPr>
          <w:rFonts w:ascii="Times New Roman" w:hAnsi="Times New Roman" w:cs="Times New Roman"/>
          <w:lang w:val="fr-FR" w:eastAsia="fr-FR"/>
        </w:rPr>
        <w:t xml:space="preserve">- Décrire la tête diviseur et son. </w:t>
      </w:r>
      <w:proofErr w:type="gramStart"/>
      <w:r w:rsidRPr="00C85698">
        <w:rPr>
          <w:rFonts w:ascii="Times New Roman" w:hAnsi="Times New Roman" w:cs="Times New Roman"/>
          <w:lang w:val="fr-FR" w:eastAsia="fr-FR"/>
        </w:rPr>
        <w:t>principe</w:t>
      </w:r>
      <w:proofErr w:type="gramEnd"/>
      <w:r w:rsidRPr="00C85698">
        <w:rPr>
          <w:rFonts w:ascii="Times New Roman" w:hAnsi="Times New Roman" w:cs="Times New Roman"/>
          <w:lang w:val="fr-FR" w:eastAsia="fr-FR"/>
        </w:rPr>
        <w:t xml:space="preserve"> de fonctionnement.</w:t>
      </w:r>
    </w:p>
    <w:p w:rsidR="003F3FC9" w:rsidRPr="00C85698" w:rsidRDefault="003F3FC9" w:rsidP="003F3FC9">
      <w:pPr>
        <w:pStyle w:val="Bodytext10"/>
        <w:numPr>
          <w:ilvl w:val="0"/>
          <w:numId w:val="2"/>
        </w:numPr>
        <w:tabs>
          <w:tab w:val="left" w:pos="1406"/>
        </w:tabs>
        <w:spacing w:before="0" w:after="0" w:line="276" w:lineRule="auto"/>
        <w:ind w:left="128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Enoncer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les </w:t>
      </w:r>
      <w:proofErr w:type="spellStart"/>
      <w:r w:rsidRPr="00C85698">
        <w:rPr>
          <w:rFonts w:ascii="Times New Roman" w:hAnsi="Times New Roman" w:cs="Times New Roman"/>
          <w:lang w:eastAsia="fr-FR"/>
        </w:rPr>
        <w:t>domaines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d'utilisation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3F3FC9" w:rsidRPr="00C85698" w:rsidRDefault="003F3FC9" w:rsidP="003F3FC9">
      <w:pPr>
        <w:pStyle w:val="Bodytext10"/>
        <w:numPr>
          <w:ilvl w:val="0"/>
          <w:numId w:val="2"/>
        </w:numPr>
        <w:tabs>
          <w:tab w:val="left" w:pos="1402"/>
        </w:tabs>
        <w:spacing w:before="0" w:after="0" w:line="276" w:lineRule="auto"/>
        <w:ind w:left="12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 xml:space="preserve">Accomplir </w:t>
      </w:r>
      <w:proofErr w:type="gramStart"/>
      <w:r w:rsidRPr="00C85698">
        <w:rPr>
          <w:rFonts w:ascii="Times New Roman" w:hAnsi="Times New Roman" w:cs="Times New Roman"/>
          <w:lang w:val="fr-FR" w:eastAsia="fr-FR"/>
        </w:rPr>
        <w:t>les calculs théorique</w:t>
      </w:r>
      <w:proofErr w:type="gramEnd"/>
      <w:r w:rsidRPr="00C85698">
        <w:rPr>
          <w:rFonts w:ascii="Times New Roman" w:hAnsi="Times New Roman" w:cs="Times New Roman"/>
          <w:lang w:val="fr-FR" w:eastAsia="fr-FR"/>
        </w:rPr>
        <w:t xml:space="preserve"> du travail de la tête diviseur.</w:t>
      </w:r>
    </w:p>
    <w:p w:rsidR="003F3FC9" w:rsidRPr="00C85698" w:rsidRDefault="003F3FC9" w:rsidP="003F3FC9">
      <w:pPr>
        <w:pStyle w:val="Bodytext10"/>
        <w:numPr>
          <w:ilvl w:val="0"/>
          <w:numId w:val="2"/>
        </w:numPr>
        <w:tabs>
          <w:tab w:val="left" w:pos="1410"/>
        </w:tabs>
        <w:spacing w:before="0" w:after="0" w:line="276" w:lineRule="auto"/>
        <w:ind w:left="12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Accomplir le positionnement de l'engrenage.</w:t>
      </w:r>
    </w:p>
    <w:p w:rsidR="003F3FC9" w:rsidRPr="00C85698" w:rsidRDefault="003F3FC9" w:rsidP="003F3FC9">
      <w:pPr>
        <w:pStyle w:val="Bodytext10"/>
        <w:numPr>
          <w:ilvl w:val="0"/>
          <w:numId w:val="2"/>
        </w:numPr>
        <w:tabs>
          <w:tab w:val="left" w:pos="1402"/>
        </w:tabs>
        <w:spacing w:before="0" w:after="0" w:line="276" w:lineRule="auto"/>
        <w:ind w:left="12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Abloquer avec habileté la pièce à fraiser.</w:t>
      </w:r>
    </w:p>
    <w:p w:rsidR="003F3FC9" w:rsidRPr="00C85698" w:rsidRDefault="003F3FC9" w:rsidP="003F3FC9">
      <w:pPr>
        <w:pStyle w:val="Bodytext10"/>
        <w:numPr>
          <w:ilvl w:val="0"/>
          <w:numId w:val="2"/>
        </w:numPr>
        <w:tabs>
          <w:tab w:val="left" w:pos="1410"/>
        </w:tabs>
        <w:spacing w:before="0" w:after="0" w:line="276" w:lineRule="auto"/>
        <w:ind w:left="128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Accomplir des opérations simples de fraisage.</w:t>
      </w:r>
    </w:p>
    <w:p w:rsidR="003F3FC9" w:rsidRPr="003F3FC9" w:rsidRDefault="003F3FC9" w:rsidP="003F3FC9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fr-FR" w:eastAsia="fr-FR"/>
        </w:rPr>
      </w:pPr>
    </w:p>
    <w:p w:rsidR="003F3FC9" w:rsidRPr="00C85698" w:rsidRDefault="003F3FC9" w:rsidP="003F3FC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3F3FC9" w:rsidRPr="00C85698" w:rsidRDefault="003F3FC9" w:rsidP="003F3FC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3F3FC9" w:rsidRPr="003F3FC9" w:rsidRDefault="003F3FC9" w:rsidP="003F3FC9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fr-FR" w:eastAsia="fr-FR"/>
        </w:rPr>
      </w:pPr>
    </w:p>
    <w:p w:rsidR="003F3FC9" w:rsidRPr="007A3619" w:rsidRDefault="003F3FC9" w:rsidP="003F3FC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7A361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3.1 Appareils diviseurs :</w:t>
      </w:r>
    </w:p>
    <w:p w:rsidR="003F3FC9" w:rsidRPr="00C85698" w:rsidRDefault="003F3FC9" w:rsidP="003F3FC9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Principe.</w:t>
      </w:r>
    </w:p>
    <w:p w:rsidR="003F3FC9" w:rsidRPr="00C85698" w:rsidRDefault="003F3FC9" w:rsidP="003F3FC9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Ablocage de la pièce à fraiser.</w:t>
      </w:r>
    </w:p>
    <w:p w:rsidR="003F3FC9" w:rsidRPr="00C85698" w:rsidRDefault="003F3FC9" w:rsidP="003F3FC9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Description :</w:t>
      </w:r>
    </w:p>
    <w:p w:rsidR="003F3FC9" w:rsidRPr="003B0361" w:rsidRDefault="003F3FC9" w:rsidP="00E03114">
      <w:pPr>
        <w:pStyle w:val="ListParagraph"/>
        <w:numPr>
          <w:ilvl w:val="0"/>
          <w:numId w:val="35"/>
        </w:numPr>
        <w:spacing w:line="276" w:lineRule="auto"/>
        <w:ind w:left="16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3B0361">
        <w:rPr>
          <w:rFonts w:ascii="Times New Roman" w:hAnsi="Times New Roman" w:cs="Times New Roman"/>
          <w:sz w:val="24"/>
          <w:szCs w:val="24"/>
          <w:lang w:val="fr-FR" w:eastAsia="fr-FR"/>
        </w:rPr>
        <w:t>Principe de fonctionnement</w:t>
      </w:r>
      <w:r w:rsidR="003B0361" w:rsidRPr="003B0361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et </w:t>
      </w:r>
      <w:r w:rsidR="003B0361">
        <w:rPr>
          <w:rFonts w:ascii="Times New Roman" w:hAnsi="Times New Roman" w:cs="Times New Roman"/>
          <w:sz w:val="24"/>
          <w:szCs w:val="24"/>
          <w:lang w:val="fr-FR" w:eastAsia="fr-FR"/>
        </w:rPr>
        <w:t>d</w:t>
      </w:r>
      <w:r w:rsidRPr="003B0361">
        <w:rPr>
          <w:rFonts w:ascii="Times New Roman" w:hAnsi="Times New Roman" w:cs="Times New Roman"/>
          <w:sz w:val="24"/>
          <w:szCs w:val="24"/>
          <w:lang w:val="fr-FR" w:eastAsia="fr-FR"/>
        </w:rPr>
        <w:t>omaines d'utilisation.</w:t>
      </w:r>
    </w:p>
    <w:p w:rsidR="007D340C" w:rsidRPr="007D340C" w:rsidRDefault="007D340C" w:rsidP="007D340C">
      <w:pPr>
        <w:spacing w:line="276" w:lineRule="auto"/>
        <w:ind w:left="1260"/>
        <w:jc w:val="both"/>
        <w:rPr>
          <w:rFonts w:ascii="Times New Roman" w:hAnsi="Times New Roman" w:cs="Times New Roman"/>
          <w:sz w:val="16"/>
          <w:szCs w:val="16"/>
          <w:lang w:val="fr-FR" w:eastAsia="fr-FR"/>
        </w:rPr>
      </w:pPr>
    </w:p>
    <w:p w:rsidR="003F3FC9" w:rsidRPr="007A3619" w:rsidRDefault="003F3FC9" w:rsidP="003F3FC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7A361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3.2 Méthodes de division :</w:t>
      </w:r>
    </w:p>
    <w:p w:rsidR="003F3FC9" w:rsidRPr="00C85698" w:rsidRDefault="003F3FC9" w:rsidP="003F3FC9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Division directe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et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indirecte.</w:t>
      </w:r>
    </w:p>
    <w:p w:rsidR="003F3FC9" w:rsidRDefault="003F3FC9" w:rsidP="003F3FC9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Division différentielle.</w:t>
      </w:r>
    </w:p>
    <w:p w:rsidR="007D340C" w:rsidRPr="007D340C" w:rsidRDefault="007D340C" w:rsidP="003F3FC9">
      <w:pPr>
        <w:spacing w:line="276" w:lineRule="auto"/>
        <w:ind w:left="720"/>
        <w:jc w:val="both"/>
        <w:rPr>
          <w:rFonts w:ascii="Times New Roman" w:hAnsi="Times New Roman" w:cs="Times New Roman"/>
          <w:sz w:val="16"/>
          <w:szCs w:val="16"/>
          <w:lang w:val="fr-FR" w:eastAsia="fr-FR"/>
        </w:rPr>
      </w:pPr>
    </w:p>
    <w:p w:rsidR="003F3FC9" w:rsidRPr="007A3619" w:rsidRDefault="003F3FC9" w:rsidP="003F3FC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7A3619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3.3 Travail de la tête diviseur :</w:t>
      </w:r>
    </w:p>
    <w:p w:rsidR="003F3FC9" w:rsidRPr="00C85698" w:rsidRDefault="003F3FC9" w:rsidP="003F3FC9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Calcul théorique.</w:t>
      </w:r>
    </w:p>
    <w:p w:rsidR="003F3FC9" w:rsidRPr="00C85698" w:rsidRDefault="003F3FC9" w:rsidP="003F3FC9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Choix de la tête diviseur.</w:t>
      </w:r>
    </w:p>
    <w:p w:rsidR="003F3FC9" w:rsidRPr="00C85698" w:rsidRDefault="003F3FC9" w:rsidP="003F3FC9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Sélection de la fraise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et r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églages.</w:t>
      </w:r>
    </w:p>
    <w:p w:rsidR="003F3FC9" w:rsidRPr="00C85698" w:rsidRDefault="003F3FC9" w:rsidP="003F3FC9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Etapes à suivre.</w:t>
      </w:r>
    </w:p>
    <w:p w:rsidR="003F3FC9" w:rsidRPr="00C85698" w:rsidRDefault="003F3FC9" w:rsidP="003F3FC9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Contrôle de la mise au point.</w:t>
      </w:r>
    </w:p>
    <w:p w:rsidR="003F3FC9" w:rsidRPr="007D340C" w:rsidRDefault="003F3FC9" w:rsidP="003F3FC9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fr-FR" w:eastAsia="fr-FR"/>
        </w:rPr>
      </w:pPr>
    </w:p>
    <w:p w:rsidR="003F3FC9" w:rsidRPr="00C85698" w:rsidRDefault="003F3FC9" w:rsidP="003F3FC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II</w:t>
      </w:r>
    </w:p>
    <w:p w:rsidR="003F3FC9" w:rsidRPr="00C85698" w:rsidRDefault="003F3FC9" w:rsidP="003F3FC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Travaux pratiques :</w:t>
      </w:r>
    </w:p>
    <w:p w:rsidR="003F3FC9" w:rsidRPr="00C85698" w:rsidRDefault="003F3FC9" w:rsidP="003F3FC9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Usinage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utilisant un appareil diviseur :</w:t>
      </w:r>
    </w:p>
    <w:p w:rsidR="003F3FC9" w:rsidRPr="00C85698" w:rsidRDefault="003F3FC9" w:rsidP="003F3FC9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Fraisage d'un carré :</w:t>
      </w:r>
    </w:p>
    <w:p w:rsidR="003F3FC9" w:rsidRPr="003F3FC9" w:rsidRDefault="003F3FC9" w:rsidP="007A3619">
      <w:pPr>
        <w:pStyle w:val="ListParagraph"/>
        <w:numPr>
          <w:ilvl w:val="0"/>
          <w:numId w:val="36"/>
        </w:numPr>
        <w:tabs>
          <w:tab w:val="left" w:pos="2160"/>
        </w:tabs>
        <w:spacing w:line="276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3F3FC9">
        <w:rPr>
          <w:rFonts w:ascii="Times New Roman" w:hAnsi="Times New Roman" w:cs="Times New Roman"/>
          <w:sz w:val="24"/>
          <w:szCs w:val="24"/>
          <w:lang w:val="fr-FR" w:eastAsia="fr-FR"/>
        </w:rPr>
        <w:t>Choix et fixation de l'outil.</w:t>
      </w:r>
    </w:p>
    <w:p w:rsidR="003F3FC9" w:rsidRPr="003F3FC9" w:rsidRDefault="007D340C" w:rsidP="007A3619">
      <w:pPr>
        <w:pStyle w:val="ListParagraph"/>
        <w:numPr>
          <w:ilvl w:val="0"/>
          <w:numId w:val="36"/>
        </w:numPr>
        <w:tabs>
          <w:tab w:val="left" w:pos="2160"/>
        </w:tabs>
        <w:spacing w:line="276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>Calcul de l'av</w:t>
      </w:r>
      <w:r w:rsidR="003F3FC9" w:rsidRPr="003F3FC9">
        <w:rPr>
          <w:rFonts w:ascii="Times New Roman" w:hAnsi="Times New Roman" w:cs="Times New Roman"/>
          <w:sz w:val="24"/>
          <w:szCs w:val="24"/>
          <w:lang w:val="fr-FR" w:eastAsia="fr-FR"/>
        </w:rPr>
        <w:t>ance et de la vitesse de coupe.</w:t>
      </w:r>
    </w:p>
    <w:p w:rsidR="003F3FC9" w:rsidRPr="003F3FC9" w:rsidRDefault="003F3FC9" w:rsidP="007A3619">
      <w:pPr>
        <w:pStyle w:val="ListParagraph"/>
        <w:numPr>
          <w:ilvl w:val="0"/>
          <w:numId w:val="36"/>
        </w:numPr>
        <w:tabs>
          <w:tab w:val="left" w:pos="2160"/>
        </w:tabs>
        <w:spacing w:line="276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3F3FC9">
        <w:rPr>
          <w:rFonts w:ascii="Times New Roman" w:hAnsi="Times New Roman" w:cs="Times New Roman"/>
          <w:sz w:val="24"/>
          <w:szCs w:val="24"/>
          <w:lang w:val="fr-FR" w:eastAsia="fr-FR"/>
        </w:rPr>
        <w:t>Méthode de division.</w:t>
      </w:r>
    </w:p>
    <w:p w:rsidR="003F3FC9" w:rsidRDefault="003F3FC9" w:rsidP="007A3619">
      <w:pPr>
        <w:pStyle w:val="ListParagraph"/>
        <w:numPr>
          <w:ilvl w:val="0"/>
          <w:numId w:val="36"/>
        </w:numPr>
        <w:tabs>
          <w:tab w:val="left" w:pos="2160"/>
        </w:tabs>
        <w:spacing w:line="276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3F3FC9">
        <w:rPr>
          <w:rFonts w:ascii="Times New Roman" w:hAnsi="Times New Roman" w:cs="Times New Roman"/>
          <w:sz w:val="24"/>
          <w:szCs w:val="24"/>
          <w:lang w:val="fr-FR" w:eastAsia="fr-FR"/>
        </w:rPr>
        <w:t>Réglage du chariot inférieur à zéro.</w:t>
      </w:r>
    </w:p>
    <w:p w:rsidR="007D340C" w:rsidRDefault="003F3FC9" w:rsidP="007A3619">
      <w:pPr>
        <w:pStyle w:val="ListParagraph"/>
        <w:numPr>
          <w:ilvl w:val="0"/>
          <w:numId w:val="36"/>
        </w:numPr>
        <w:tabs>
          <w:tab w:val="left" w:pos="2160"/>
        </w:tabs>
        <w:spacing w:line="276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3F3FC9">
        <w:rPr>
          <w:rFonts w:ascii="Times New Roman" w:hAnsi="Times New Roman" w:cs="Times New Roman"/>
          <w:sz w:val="24"/>
          <w:szCs w:val="24"/>
          <w:lang w:val="fr-FR" w:eastAsia="fr-FR"/>
        </w:rPr>
        <w:t>Réglage de la profondeur.</w:t>
      </w:r>
    </w:p>
    <w:p w:rsidR="003F3FC9" w:rsidRDefault="007D340C" w:rsidP="007A3619">
      <w:pPr>
        <w:pStyle w:val="ListParagraph"/>
        <w:numPr>
          <w:ilvl w:val="0"/>
          <w:numId w:val="36"/>
        </w:numPr>
        <w:tabs>
          <w:tab w:val="left" w:pos="2160"/>
        </w:tabs>
        <w:spacing w:line="276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D340C">
        <w:rPr>
          <w:rFonts w:ascii="Times New Roman" w:hAnsi="Times New Roman" w:cs="Times New Roman"/>
          <w:sz w:val="24"/>
          <w:szCs w:val="24"/>
          <w:lang w:val="fr-FR" w:eastAsia="fr-FR"/>
        </w:rPr>
        <w:t>Fraisage des autres côtés.</w:t>
      </w:r>
    </w:p>
    <w:p w:rsidR="0077372C" w:rsidRDefault="0077372C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br w:type="page"/>
      </w:r>
    </w:p>
    <w:p w:rsidR="007D340C" w:rsidRPr="007D340C" w:rsidRDefault="007D340C" w:rsidP="007D340C">
      <w:pPr>
        <w:tabs>
          <w:tab w:val="left" w:pos="23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7D340C" w:rsidRPr="00C85698" w:rsidRDefault="007D340C" w:rsidP="007D340C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Opérations de fraisage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 :</w:t>
      </w:r>
    </w:p>
    <w:p w:rsidR="007D340C" w:rsidRPr="00C85698" w:rsidRDefault="007D340C" w:rsidP="007D340C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Fraisage d'un carrée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sur l'extrémité d'une clavette :</w:t>
      </w:r>
    </w:p>
    <w:p w:rsidR="007D340C" w:rsidRPr="007D340C" w:rsidRDefault="007D340C" w:rsidP="007A3619">
      <w:pPr>
        <w:pStyle w:val="ListParagraph"/>
        <w:numPr>
          <w:ilvl w:val="0"/>
          <w:numId w:val="36"/>
        </w:numPr>
        <w:tabs>
          <w:tab w:val="left" w:pos="2160"/>
        </w:tabs>
        <w:spacing w:line="276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7D340C">
        <w:rPr>
          <w:rFonts w:ascii="Times New Roman" w:hAnsi="Times New Roman" w:cs="Times New Roman"/>
          <w:sz w:val="24"/>
          <w:szCs w:val="24"/>
          <w:lang w:val="fr-FR" w:eastAsia="fr-FR"/>
        </w:rPr>
        <w:t>Fraisage du carré utilisant une fraise en bout.</w:t>
      </w:r>
    </w:p>
    <w:p w:rsidR="007D340C" w:rsidRPr="007D340C" w:rsidRDefault="007D340C" w:rsidP="007A3619">
      <w:pPr>
        <w:pStyle w:val="ListParagraph"/>
        <w:numPr>
          <w:ilvl w:val="0"/>
          <w:numId w:val="36"/>
        </w:numPr>
        <w:tabs>
          <w:tab w:val="left" w:pos="2160"/>
        </w:tabs>
        <w:spacing w:line="276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7D340C">
        <w:rPr>
          <w:rFonts w:ascii="Times New Roman" w:hAnsi="Times New Roman" w:cs="Times New Roman"/>
          <w:sz w:val="24"/>
          <w:szCs w:val="24"/>
          <w:lang w:val="fr-FR" w:eastAsia="fr-FR"/>
        </w:rPr>
        <w:t>Fraisage du carré par couple de fraises,</w:t>
      </w:r>
    </w:p>
    <w:p w:rsidR="007D340C" w:rsidRPr="007D340C" w:rsidRDefault="007D340C" w:rsidP="007A3619">
      <w:pPr>
        <w:pStyle w:val="ListParagraph"/>
        <w:numPr>
          <w:ilvl w:val="0"/>
          <w:numId w:val="36"/>
        </w:numPr>
        <w:tabs>
          <w:tab w:val="left" w:pos="2160"/>
        </w:tabs>
        <w:spacing w:line="276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7D340C">
        <w:rPr>
          <w:rFonts w:ascii="Times New Roman" w:hAnsi="Times New Roman" w:cs="Times New Roman"/>
          <w:sz w:val="24"/>
          <w:szCs w:val="24"/>
          <w:lang w:val="fr-FR" w:eastAsia="fr-FR"/>
        </w:rPr>
        <w:t>Procédés pour le fraisage d'un carré sur l'extrémité d'une pièce.</w:t>
      </w:r>
    </w:p>
    <w:p w:rsidR="007D340C" w:rsidRDefault="007D340C" w:rsidP="007A3619">
      <w:pPr>
        <w:pStyle w:val="ListParagraph"/>
        <w:numPr>
          <w:ilvl w:val="0"/>
          <w:numId w:val="36"/>
        </w:numPr>
        <w:tabs>
          <w:tab w:val="left" w:pos="2160"/>
        </w:tabs>
        <w:spacing w:line="276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7D340C">
        <w:rPr>
          <w:rFonts w:ascii="Times New Roman" w:hAnsi="Times New Roman" w:cs="Times New Roman"/>
          <w:sz w:val="24"/>
          <w:szCs w:val="24"/>
          <w:lang w:val="fr-FR" w:eastAsia="fr-FR"/>
        </w:rPr>
        <w:t>Procédés pour le fraisage d'un carré par couple de fraises.</w:t>
      </w:r>
    </w:p>
    <w:p w:rsidR="007A3619" w:rsidRPr="007D340C" w:rsidRDefault="007A3619" w:rsidP="007A3619">
      <w:pPr>
        <w:pStyle w:val="ListParagraph"/>
        <w:tabs>
          <w:tab w:val="left" w:pos="2160"/>
        </w:tabs>
        <w:spacing w:line="276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7D340C" w:rsidRPr="00C85698" w:rsidRDefault="007D340C" w:rsidP="007D340C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Fraisage d'un </w:t>
      </w:r>
      <w:r w:rsidR="007A3619" w:rsidRPr="00C85698">
        <w:rPr>
          <w:rFonts w:ascii="Times New Roman" w:hAnsi="Times New Roman" w:cs="Times New Roman"/>
          <w:sz w:val="24"/>
          <w:szCs w:val="24"/>
          <w:lang w:val="fr-FR" w:eastAsia="fr-FR"/>
        </w:rPr>
        <w:t>h</w:t>
      </w:r>
      <w:r w:rsidR="007A3619">
        <w:rPr>
          <w:rFonts w:ascii="Times New Roman" w:hAnsi="Times New Roman" w:cs="Times New Roman"/>
          <w:sz w:val="24"/>
          <w:szCs w:val="24"/>
          <w:lang w:val="fr-FR" w:eastAsia="fr-FR"/>
        </w:rPr>
        <w:t>ex</w:t>
      </w:r>
      <w:r w:rsidR="007A3619" w:rsidRPr="00C85698">
        <w:rPr>
          <w:rFonts w:ascii="Times New Roman" w:hAnsi="Times New Roman" w:cs="Times New Roman"/>
          <w:sz w:val="24"/>
          <w:szCs w:val="24"/>
          <w:lang w:val="fr-FR" w:eastAsia="fr-FR"/>
        </w:rPr>
        <w:t>agone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sur l'extrémité d'un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e pièce :</w:t>
      </w:r>
    </w:p>
    <w:p w:rsidR="007D340C" w:rsidRPr="007D340C" w:rsidRDefault="007D340C" w:rsidP="007A3619">
      <w:pPr>
        <w:pStyle w:val="ListParagraph"/>
        <w:numPr>
          <w:ilvl w:val="0"/>
          <w:numId w:val="36"/>
        </w:numPr>
        <w:tabs>
          <w:tab w:val="left" w:pos="2160"/>
        </w:tabs>
        <w:spacing w:line="276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7D340C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Fraisage d'un </w:t>
      </w:r>
      <w:r w:rsidR="007A3619" w:rsidRPr="007D340C">
        <w:rPr>
          <w:rFonts w:ascii="Times New Roman" w:hAnsi="Times New Roman" w:cs="Times New Roman"/>
          <w:sz w:val="24"/>
          <w:szCs w:val="24"/>
          <w:lang w:val="fr-FR" w:eastAsia="fr-FR"/>
        </w:rPr>
        <w:t>hexagone</w:t>
      </w:r>
      <w:r w:rsidRPr="007D340C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utilisant une fraise en bout.</w:t>
      </w:r>
    </w:p>
    <w:p w:rsidR="00DC0EFE" w:rsidRDefault="007D340C" w:rsidP="007A3619">
      <w:pPr>
        <w:pStyle w:val="ListParagraph"/>
        <w:numPr>
          <w:ilvl w:val="0"/>
          <w:numId w:val="36"/>
        </w:numPr>
        <w:tabs>
          <w:tab w:val="left" w:pos="2160"/>
        </w:tabs>
        <w:spacing w:line="276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D340C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Fraisage d'un </w:t>
      </w:r>
      <w:r w:rsidR="007A3619" w:rsidRPr="007D340C">
        <w:rPr>
          <w:rFonts w:ascii="Times New Roman" w:hAnsi="Times New Roman" w:cs="Times New Roman"/>
          <w:sz w:val="24"/>
          <w:szCs w:val="24"/>
          <w:lang w:val="fr-FR" w:eastAsia="fr-FR"/>
        </w:rPr>
        <w:t>hexagone</w:t>
      </w:r>
      <w:r w:rsidRPr="007D340C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utilisant un couple de fraises</w:t>
      </w:r>
      <w:r w:rsidR="003B0361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3B0361" w:rsidRDefault="003B0361">
      <w:pPr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br w:type="page"/>
      </w:r>
    </w:p>
    <w:p w:rsidR="0077372C" w:rsidRDefault="0077372C" w:rsidP="003B036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3B0361" w:rsidRPr="003B0361" w:rsidRDefault="003B0361" w:rsidP="003B036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3B0361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Chapitre 4</w:t>
      </w:r>
    </w:p>
    <w:p w:rsidR="003B0361" w:rsidRPr="003B0361" w:rsidRDefault="003B0361" w:rsidP="003B036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3B0361" w:rsidRPr="003B0361" w:rsidRDefault="003B0361" w:rsidP="003B036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3B0361">
        <w:rPr>
          <w:rFonts w:ascii="Times New Roman" w:hAnsi="Times New Roman" w:cs="Times New Roman"/>
          <w:b/>
          <w:bCs/>
          <w:sz w:val="28"/>
          <w:szCs w:val="28"/>
          <w:lang w:val="fr-FR"/>
        </w:rPr>
        <w:t>Taillage des engrenages cylindriques droits</w:t>
      </w:r>
    </w:p>
    <w:p w:rsidR="003B0361" w:rsidRPr="005D5A38" w:rsidRDefault="003B0361" w:rsidP="006963C7">
      <w:pPr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Durée </w:t>
      </w:r>
      <w:r w:rsidRPr="005D5A38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: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6963C7">
        <w:rPr>
          <w:rFonts w:ascii="Times New Roman" w:hAnsi="Times New Roman" w:cs="Times New Roman"/>
          <w:b/>
          <w:sz w:val="28"/>
          <w:szCs w:val="28"/>
          <w:lang w:val="fr-FR"/>
        </w:rPr>
        <w:t>12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h</w:t>
      </w:r>
    </w:p>
    <w:p w:rsidR="003B0361" w:rsidRPr="00C85698" w:rsidRDefault="003B0361" w:rsidP="003B036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3B0361" w:rsidRDefault="003B0361" w:rsidP="003B0361">
      <w:pPr>
        <w:pStyle w:val="Bodytext21"/>
        <w:spacing w:before="0" w:line="276" w:lineRule="auto"/>
        <w:ind w:left="1320"/>
        <w:jc w:val="both"/>
        <w:rPr>
          <w:rFonts w:ascii="Times New Roman" w:hAnsi="Times New Roman" w:cs="Times New Roman"/>
          <w:lang w:val="fr-FR" w:eastAsia="fr-FR"/>
        </w:rPr>
      </w:pPr>
      <w:r w:rsidRPr="00C85698">
        <w:rPr>
          <w:rStyle w:val="Bodytext2Bold1"/>
          <w:rFonts w:ascii="Times New Roman" w:hAnsi="Times New Roman" w:cs="Times New Roman"/>
          <w:lang w:val="fr-FR" w:eastAsia="fr-FR"/>
        </w:rPr>
        <w:t>Objectifs</w:t>
      </w:r>
      <w:r w:rsidRPr="00C85698">
        <w:rPr>
          <w:rFonts w:ascii="Times New Roman" w:hAnsi="Times New Roman" w:cs="Times New Roman"/>
          <w:lang w:val="fr-FR" w:eastAsia="fr-FR"/>
        </w:rPr>
        <w:t xml:space="preserve"> : </w:t>
      </w:r>
      <w:r>
        <w:rPr>
          <w:rFonts w:ascii="Times New Roman" w:hAnsi="Times New Roman" w:cs="Times New Roman"/>
          <w:lang w:val="fr-FR" w:eastAsia="fr-FR"/>
        </w:rPr>
        <w:t xml:space="preserve">   </w:t>
      </w:r>
      <w:r w:rsidRPr="00C85698">
        <w:rPr>
          <w:rFonts w:ascii="Times New Roman" w:hAnsi="Times New Roman" w:cs="Times New Roman"/>
          <w:lang w:val="fr-FR" w:eastAsia="fr-FR"/>
        </w:rPr>
        <w:t>- Définir et énumérer les types d'engrenages et leurs caractéristiques ainsi que leur</w:t>
      </w:r>
    </w:p>
    <w:p w:rsidR="003B0361" w:rsidRPr="00C85698" w:rsidRDefault="003B0361" w:rsidP="003B0361">
      <w:pPr>
        <w:pStyle w:val="Bodytext21"/>
        <w:spacing w:before="0" w:line="276" w:lineRule="auto"/>
        <w:ind w:left="1320" w:firstLine="0"/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 xml:space="preserve">  </w:t>
      </w:r>
      <w:r w:rsidRPr="00C85698">
        <w:rPr>
          <w:rFonts w:ascii="Times New Roman" w:hAnsi="Times New Roman" w:cs="Times New Roman"/>
          <w:lang w:val="fr-FR" w:eastAsia="fr-FR"/>
        </w:rPr>
        <w:t xml:space="preserve"> </w:t>
      </w:r>
      <w:proofErr w:type="gramStart"/>
      <w:r w:rsidRPr="00C85698">
        <w:rPr>
          <w:rFonts w:ascii="Times New Roman" w:hAnsi="Times New Roman" w:cs="Times New Roman"/>
          <w:lang w:val="fr-FR" w:eastAsia="fr-FR"/>
        </w:rPr>
        <w:t>nomenclature</w:t>
      </w:r>
      <w:proofErr w:type="gramEnd"/>
      <w:r w:rsidRPr="00C85698">
        <w:rPr>
          <w:rFonts w:ascii="Times New Roman" w:hAnsi="Times New Roman" w:cs="Times New Roman"/>
          <w:lang w:val="fr-FR" w:eastAsia="fr-FR"/>
        </w:rPr>
        <w:t xml:space="preserve"> et leurs dimensions.</w:t>
      </w:r>
    </w:p>
    <w:p w:rsidR="003B0361" w:rsidRPr="00C85698" w:rsidRDefault="003B0361" w:rsidP="003B0361">
      <w:pPr>
        <w:pStyle w:val="Bodytext10"/>
        <w:numPr>
          <w:ilvl w:val="0"/>
          <w:numId w:val="2"/>
        </w:numPr>
        <w:tabs>
          <w:tab w:val="left" w:pos="1457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Sélectionner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l'outil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pour </w:t>
      </w:r>
      <w:proofErr w:type="spellStart"/>
      <w:r w:rsidRPr="00C85698">
        <w:rPr>
          <w:rFonts w:ascii="Times New Roman" w:hAnsi="Times New Roman" w:cs="Times New Roman"/>
          <w:lang w:eastAsia="fr-FR"/>
        </w:rPr>
        <w:t>l'opération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3B0361" w:rsidRPr="00C85698" w:rsidRDefault="003B0361" w:rsidP="003B0361">
      <w:pPr>
        <w:pStyle w:val="Bodytext10"/>
        <w:numPr>
          <w:ilvl w:val="0"/>
          <w:numId w:val="2"/>
        </w:numPr>
        <w:tabs>
          <w:tab w:val="left" w:pos="1450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Monter et régler la tête diviseur.</w:t>
      </w:r>
    </w:p>
    <w:p w:rsidR="003B0361" w:rsidRPr="00C85698" w:rsidRDefault="003B0361" w:rsidP="003B0361">
      <w:pPr>
        <w:pStyle w:val="Bodytext10"/>
        <w:numPr>
          <w:ilvl w:val="0"/>
          <w:numId w:val="2"/>
        </w:numPr>
        <w:tabs>
          <w:tab w:val="left" w:pos="1457"/>
        </w:tabs>
        <w:spacing w:before="22" w:after="0" w:line="276" w:lineRule="auto"/>
        <w:ind w:left="13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Abloquer le corps de la roue dentée sur la tête diviseur.</w:t>
      </w:r>
    </w:p>
    <w:p w:rsidR="003B0361" w:rsidRPr="00C85698" w:rsidRDefault="003B0361" w:rsidP="003B0361">
      <w:pPr>
        <w:pStyle w:val="Bodytext10"/>
        <w:numPr>
          <w:ilvl w:val="0"/>
          <w:numId w:val="2"/>
        </w:numPr>
        <w:tabs>
          <w:tab w:val="left" w:pos="1450"/>
        </w:tabs>
        <w:spacing w:before="9" w:after="0" w:line="276" w:lineRule="auto"/>
        <w:ind w:left="132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Régler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la machine.</w:t>
      </w:r>
    </w:p>
    <w:p w:rsidR="003B0361" w:rsidRPr="00C85698" w:rsidRDefault="003B0361" w:rsidP="003B0361">
      <w:pPr>
        <w:pStyle w:val="Bodytext10"/>
        <w:numPr>
          <w:ilvl w:val="0"/>
          <w:numId w:val="2"/>
        </w:numPr>
        <w:tabs>
          <w:tab w:val="left" w:pos="1450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Accomplir l'opération de taillage de l'engrenage cylindrique droit.</w:t>
      </w:r>
    </w:p>
    <w:p w:rsidR="003B0361" w:rsidRPr="00C85698" w:rsidRDefault="003B0361" w:rsidP="003B0361">
      <w:pPr>
        <w:pStyle w:val="Bodytext10"/>
        <w:numPr>
          <w:ilvl w:val="0"/>
          <w:numId w:val="2"/>
        </w:numPr>
        <w:tabs>
          <w:tab w:val="left" w:pos="1450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Décrire et accomplir l'opération de la coupe à crémaillère,</w:t>
      </w:r>
    </w:p>
    <w:p w:rsidR="003B0361" w:rsidRPr="00C85698" w:rsidRDefault="003B0361" w:rsidP="003B036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3B0361" w:rsidRPr="00C85698" w:rsidRDefault="003B0361" w:rsidP="003B036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3B0361" w:rsidRPr="00C85698" w:rsidRDefault="003B0361" w:rsidP="003B036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3B0361" w:rsidRPr="00C85698" w:rsidRDefault="003B0361" w:rsidP="003B036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3B0361" w:rsidRPr="007A3619" w:rsidRDefault="003B0361" w:rsidP="003B036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7A3619">
        <w:rPr>
          <w:rFonts w:ascii="Times New Roman" w:hAnsi="Times New Roman" w:cs="Times New Roman"/>
          <w:b/>
          <w:bCs/>
          <w:sz w:val="24"/>
          <w:szCs w:val="24"/>
          <w:lang w:val="fr-FR"/>
        </w:rPr>
        <w:t>4.1 Définition et types d'engrenages.</w:t>
      </w:r>
    </w:p>
    <w:p w:rsidR="003B0361" w:rsidRPr="007A3619" w:rsidRDefault="003B0361" w:rsidP="003B0361">
      <w:pPr>
        <w:spacing w:line="276" w:lineRule="auto"/>
        <w:jc w:val="both"/>
        <w:rPr>
          <w:rFonts w:ascii="Times New Roman" w:hAnsi="Times New Roman" w:cs="Times New Roman"/>
          <w:b/>
          <w:bCs/>
          <w:sz w:val="16"/>
          <w:szCs w:val="16"/>
          <w:lang w:val="fr-FR"/>
        </w:rPr>
      </w:pPr>
    </w:p>
    <w:p w:rsidR="003B0361" w:rsidRPr="007A3619" w:rsidRDefault="003B0361" w:rsidP="003B036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7A3619">
        <w:rPr>
          <w:rFonts w:ascii="Times New Roman" w:hAnsi="Times New Roman" w:cs="Times New Roman"/>
          <w:b/>
          <w:bCs/>
          <w:sz w:val="24"/>
          <w:szCs w:val="24"/>
          <w:lang w:val="fr-FR"/>
        </w:rPr>
        <w:t>4.2 Engrenage extérieur et engrenage intérieur.</w:t>
      </w:r>
    </w:p>
    <w:p w:rsidR="003B0361" w:rsidRPr="007A3619" w:rsidRDefault="003B0361" w:rsidP="003B0361">
      <w:pPr>
        <w:spacing w:line="276" w:lineRule="auto"/>
        <w:jc w:val="both"/>
        <w:rPr>
          <w:rFonts w:ascii="Times New Roman" w:hAnsi="Times New Roman" w:cs="Times New Roman"/>
          <w:b/>
          <w:bCs/>
          <w:sz w:val="16"/>
          <w:szCs w:val="16"/>
          <w:lang w:val="fr-FR"/>
        </w:rPr>
      </w:pPr>
    </w:p>
    <w:p w:rsidR="003B0361" w:rsidRPr="007A3619" w:rsidRDefault="003B0361" w:rsidP="003B036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7A3619">
        <w:rPr>
          <w:rFonts w:ascii="Times New Roman" w:hAnsi="Times New Roman" w:cs="Times New Roman"/>
          <w:b/>
          <w:bCs/>
          <w:sz w:val="24"/>
          <w:szCs w:val="24"/>
          <w:lang w:val="fr-FR"/>
        </w:rPr>
        <w:t>4.3 Caractéristiques :</w:t>
      </w:r>
    </w:p>
    <w:p w:rsidR="003B0361" w:rsidRPr="00C85698" w:rsidRDefault="003B0361" w:rsidP="003B036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Engrenage à développante.</w:t>
      </w:r>
    </w:p>
    <w:p w:rsidR="003B0361" w:rsidRPr="00C85698" w:rsidRDefault="003B0361" w:rsidP="003B036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Nomenclature.</w:t>
      </w:r>
    </w:p>
    <w:p w:rsidR="003B0361" w:rsidRPr="00C85698" w:rsidRDefault="003B0361" w:rsidP="007A3619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Dimensions des engrenages.</w:t>
      </w:r>
    </w:p>
    <w:p w:rsidR="003B0361" w:rsidRDefault="003B0361" w:rsidP="003B036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Formes et systèmes de dentures.</w:t>
      </w:r>
    </w:p>
    <w:p w:rsidR="003B0361" w:rsidRPr="003B0361" w:rsidRDefault="003B0361" w:rsidP="003B0361">
      <w:pPr>
        <w:spacing w:line="276" w:lineRule="auto"/>
        <w:ind w:left="720"/>
        <w:jc w:val="both"/>
        <w:rPr>
          <w:rFonts w:ascii="Times New Roman" w:hAnsi="Times New Roman" w:cs="Times New Roman"/>
          <w:sz w:val="16"/>
          <w:szCs w:val="16"/>
          <w:lang w:val="fr-FR"/>
        </w:rPr>
      </w:pPr>
    </w:p>
    <w:p w:rsidR="003B0361" w:rsidRPr="007A3619" w:rsidRDefault="003B0361" w:rsidP="003B036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7A3619">
        <w:rPr>
          <w:rFonts w:ascii="Times New Roman" w:hAnsi="Times New Roman" w:cs="Times New Roman"/>
          <w:b/>
          <w:bCs/>
          <w:sz w:val="24"/>
          <w:szCs w:val="24"/>
          <w:lang w:val="fr-FR"/>
        </w:rPr>
        <w:t>4.4 Calcul théorique.</w:t>
      </w:r>
    </w:p>
    <w:p w:rsidR="003B0361" w:rsidRPr="00C85698" w:rsidRDefault="003B0361" w:rsidP="003B036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3B0361" w:rsidRPr="00C85698" w:rsidRDefault="003B0361" w:rsidP="003B036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II</w:t>
      </w:r>
    </w:p>
    <w:p w:rsidR="003B0361" w:rsidRPr="00C85698" w:rsidRDefault="003B0361" w:rsidP="003B036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Travaux pratiques :</w:t>
      </w:r>
    </w:p>
    <w:p w:rsidR="003B0361" w:rsidRPr="00C85698" w:rsidRDefault="003B0361" w:rsidP="003B0361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A361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Taillage :</w:t>
      </w:r>
    </w:p>
    <w:p w:rsidR="003B0361" w:rsidRPr="003B0361" w:rsidRDefault="003B0361" w:rsidP="007A3619">
      <w:pPr>
        <w:pStyle w:val="ListParagraph"/>
        <w:numPr>
          <w:ilvl w:val="0"/>
          <w:numId w:val="39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B0361">
        <w:rPr>
          <w:rFonts w:ascii="Times New Roman" w:hAnsi="Times New Roman" w:cs="Times New Roman"/>
          <w:sz w:val="24"/>
          <w:szCs w:val="24"/>
          <w:lang w:val="fr-FR"/>
        </w:rPr>
        <w:t>Choix du procédé.</w:t>
      </w:r>
    </w:p>
    <w:p w:rsidR="003B0361" w:rsidRPr="003B0361" w:rsidRDefault="003B0361" w:rsidP="007A3619">
      <w:pPr>
        <w:pStyle w:val="ListParagraph"/>
        <w:numPr>
          <w:ilvl w:val="0"/>
          <w:numId w:val="39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B0361">
        <w:rPr>
          <w:rFonts w:ascii="Times New Roman" w:hAnsi="Times New Roman" w:cs="Times New Roman"/>
          <w:sz w:val="24"/>
          <w:szCs w:val="24"/>
          <w:lang w:val="fr-FR"/>
        </w:rPr>
        <w:t>Sélection de l'outil.</w:t>
      </w:r>
    </w:p>
    <w:p w:rsidR="003B0361" w:rsidRPr="003B0361" w:rsidRDefault="003B0361" w:rsidP="007A3619">
      <w:pPr>
        <w:pStyle w:val="ListParagraph"/>
        <w:numPr>
          <w:ilvl w:val="0"/>
          <w:numId w:val="39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B0361">
        <w:rPr>
          <w:rFonts w:ascii="Times New Roman" w:hAnsi="Times New Roman" w:cs="Times New Roman"/>
          <w:sz w:val="24"/>
          <w:szCs w:val="24"/>
          <w:lang w:val="fr-FR"/>
        </w:rPr>
        <w:t>Positionnement.</w:t>
      </w:r>
    </w:p>
    <w:p w:rsidR="003B0361" w:rsidRPr="003B0361" w:rsidRDefault="003B0361" w:rsidP="007A3619">
      <w:pPr>
        <w:pStyle w:val="ListParagraph"/>
        <w:numPr>
          <w:ilvl w:val="0"/>
          <w:numId w:val="39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B0361">
        <w:rPr>
          <w:rFonts w:ascii="Times New Roman" w:hAnsi="Times New Roman" w:cs="Times New Roman"/>
          <w:sz w:val="24"/>
          <w:szCs w:val="24"/>
          <w:lang w:val="fr-FR"/>
        </w:rPr>
        <w:t>Montage de la tête du diviseur.</w:t>
      </w:r>
    </w:p>
    <w:p w:rsidR="003B0361" w:rsidRPr="003B0361" w:rsidRDefault="003B0361" w:rsidP="007A3619">
      <w:pPr>
        <w:pStyle w:val="ListParagraph"/>
        <w:numPr>
          <w:ilvl w:val="0"/>
          <w:numId w:val="39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B0361">
        <w:rPr>
          <w:rFonts w:ascii="Times New Roman" w:hAnsi="Times New Roman" w:cs="Times New Roman"/>
          <w:sz w:val="24"/>
          <w:szCs w:val="24"/>
          <w:lang w:val="fr-FR"/>
        </w:rPr>
        <w:t>Réglage de la profondeur.</w:t>
      </w:r>
    </w:p>
    <w:p w:rsidR="003B0361" w:rsidRPr="003B0361" w:rsidRDefault="003B0361" w:rsidP="007A3619">
      <w:pPr>
        <w:pStyle w:val="ListParagraph"/>
        <w:numPr>
          <w:ilvl w:val="0"/>
          <w:numId w:val="39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B0361">
        <w:rPr>
          <w:rFonts w:ascii="Times New Roman" w:hAnsi="Times New Roman" w:cs="Times New Roman"/>
          <w:sz w:val="24"/>
          <w:szCs w:val="24"/>
          <w:lang w:val="fr-FR"/>
        </w:rPr>
        <w:t xml:space="preserve">Réglage de l'avance et de </w:t>
      </w:r>
      <w:r>
        <w:rPr>
          <w:rFonts w:ascii="Times New Roman" w:hAnsi="Times New Roman" w:cs="Times New Roman"/>
          <w:sz w:val="24"/>
          <w:szCs w:val="24"/>
          <w:lang w:val="fr-FR"/>
        </w:rPr>
        <w:t>la</w:t>
      </w:r>
      <w:r w:rsidRPr="003B0361">
        <w:rPr>
          <w:rFonts w:ascii="Times New Roman" w:hAnsi="Times New Roman" w:cs="Times New Roman"/>
          <w:sz w:val="24"/>
          <w:szCs w:val="24"/>
          <w:lang w:val="fr-FR"/>
        </w:rPr>
        <w:t xml:space="preserve"> vitesse de coupe.</w:t>
      </w:r>
    </w:p>
    <w:p w:rsidR="003B0361" w:rsidRPr="003B0361" w:rsidRDefault="003B0361" w:rsidP="007A3619">
      <w:pPr>
        <w:pStyle w:val="ListParagraph"/>
        <w:numPr>
          <w:ilvl w:val="0"/>
          <w:numId w:val="39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B0361">
        <w:rPr>
          <w:rFonts w:ascii="Times New Roman" w:hAnsi="Times New Roman" w:cs="Times New Roman"/>
          <w:sz w:val="24"/>
          <w:szCs w:val="24"/>
          <w:lang w:val="fr-FR"/>
        </w:rPr>
        <w:t>Taillage de la première passe.</w:t>
      </w:r>
    </w:p>
    <w:p w:rsidR="0077372C" w:rsidRDefault="0077372C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br w:type="page"/>
      </w:r>
    </w:p>
    <w:p w:rsidR="0077372C" w:rsidRDefault="0077372C" w:rsidP="003B036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3B0361" w:rsidRPr="00C85698" w:rsidRDefault="003B0361" w:rsidP="003B036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Réglages.</w:t>
      </w:r>
    </w:p>
    <w:p w:rsidR="003B0361" w:rsidRPr="00C85698" w:rsidRDefault="003B0361" w:rsidP="003B036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Contrôle :</w:t>
      </w:r>
    </w:p>
    <w:p w:rsidR="003B0361" w:rsidRPr="003B0361" w:rsidRDefault="003B0361" w:rsidP="00347F80">
      <w:pPr>
        <w:pStyle w:val="ListParagraph"/>
        <w:numPr>
          <w:ilvl w:val="0"/>
          <w:numId w:val="40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B0361">
        <w:rPr>
          <w:rFonts w:ascii="Times New Roman" w:hAnsi="Times New Roman" w:cs="Times New Roman"/>
          <w:sz w:val="24"/>
          <w:szCs w:val="24"/>
          <w:lang w:val="fr-FR"/>
        </w:rPr>
        <w:t>De l'épaisseur de la dent.</w:t>
      </w:r>
    </w:p>
    <w:p w:rsidR="003B0361" w:rsidRDefault="003B0361" w:rsidP="00347F80">
      <w:pPr>
        <w:pStyle w:val="ListParagraph"/>
        <w:numPr>
          <w:ilvl w:val="0"/>
          <w:numId w:val="40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B0361">
        <w:rPr>
          <w:rFonts w:ascii="Times New Roman" w:hAnsi="Times New Roman" w:cs="Times New Roman"/>
          <w:sz w:val="24"/>
          <w:szCs w:val="24"/>
          <w:lang w:val="fr-FR"/>
        </w:rPr>
        <w:t>De la division du pas.</w:t>
      </w:r>
    </w:p>
    <w:p w:rsidR="00347F80" w:rsidRPr="003B0361" w:rsidRDefault="00347F80" w:rsidP="00347F80">
      <w:pPr>
        <w:pStyle w:val="ListParagraph"/>
        <w:spacing w:line="276" w:lineRule="auto"/>
        <w:ind w:left="162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3B0361" w:rsidRPr="00C85698" w:rsidRDefault="003B0361" w:rsidP="003B036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Séquence</w:t>
      </w:r>
      <w:r>
        <w:rPr>
          <w:rFonts w:ascii="Times New Roman" w:hAnsi="Times New Roman" w:cs="Times New Roman"/>
          <w:sz w:val="24"/>
          <w:szCs w:val="24"/>
          <w:lang w:val="fr-FR"/>
        </w:rPr>
        <w:t>s du taillage d'une crémaillère :</w:t>
      </w:r>
    </w:p>
    <w:p w:rsidR="003B0361" w:rsidRPr="003B0361" w:rsidRDefault="003B0361" w:rsidP="00347F80">
      <w:pPr>
        <w:pStyle w:val="ListParagraph"/>
        <w:numPr>
          <w:ilvl w:val="0"/>
          <w:numId w:val="40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B0361">
        <w:rPr>
          <w:rFonts w:ascii="Times New Roman" w:hAnsi="Times New Roman" w:cs="Times New Roman"/>
          <w:sz w:val="24"/>
          <w:szCs w:val="24"/>
          <w:lang w:val="fr-FR"/>
        </w:rPr>
        <w:t>La crémaillère.</w:t>
      </w:r>
    </w:p>
    <w:p w:rsidR="003B0361" w:rsidRPr="003B0361" w:rsidRDefault="003B0361" w:rsidP="00347F80">
      <w:pPr>
        <w:pStyle w:val="ListParagraph"/>
        <w:numPr>
          <w:ilvl w:val="0"/>
          <w:numId w:val="40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B0361">
        <w:rPr>
          <w:rFonts w:ascii="Times New Roman" w:hAnsi="Times New Roman" w:cs="Times New Roman"/>
          <w:sz w:val="24"/>
          <w:szCs w:val="24"/>
          <w:lang w:val="fr-FR"/>
        </w:rPr>
        <w:t>Taillage de la crémaillère</w: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E10441" w:rsidRDefault="00E10441">
      <w:pPr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br w:type="page"/>
      </w:r>
    </w:p>
    <w:p w:rsidR="00E10441" w:rsidRDefault="00E10441" w:rsidP="00E1044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E10441" w:rsidRPr="00E10441" w:rsidRDefault="00E10441" w:rsidP="00E1044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E10441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Chapitre 5</w:t>
      </w:r>
    </w:p>
    <w:p w:rsidR="00E10441" w:rsidRPr="00E10441" w:rsidRDefault="00E10441" w:rsidP="00E1044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E10441" w:rsidRPr="00E10441" w:rsidRDefault="00E10441" w:rsidP="00E1044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E10441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Taillage des engrenages hélicoïdaux</w:t>
      </w:r>
    </w:p>
    <w:p w:rsidR="00E10441" w:rsidRPr="005D5A38" w:rsidRDefault="00E10441" w:rsidP="006963C7">
      <w:pPr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Durée </w:t>
      </w:r>
      <w:r w:rsidRPr="005D5A38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: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6963C7">
        <w:rPr>
          <w:rFonts w:ascii="Times New Roman" w:hAnsi="Times New Roman" w:cs="Times New Roman"/>
          <w:b/>
          <w:sz w:val="28"/>
          <w:szCs w:val="28"/>
          <w:lang w:val="fr-FR"/>
        </w:rPr>
        <w:t>12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h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E10441" w:rsidRPr="00C85698" w:rsidRDefault="00E10441" w:rsidP="00E10441">
      <w:pPr>
        <w:pStyle w:val="Bodytext10"/>
        <w:spacing w:before="0" w:after="0" w:line="276" w:lineRule="auto"/>
        <w:ind w:left="20"/>
        <w:jc w:val="both"/>
        <w:rPr>
          <w:rFonts w:ascii="Times New Roman" w:hAnsi="Times New Roman" w:cs="Times New Roman"/>
          <w:lang w:val="fr-FR"/>
        </w:rPr>
      </w:pPr>
      <w:r w:rsidRPr="00C85698">
        <w:rPr>
          <w:rStyle w:val="BodytextBold"/>
          <w:rFonts w:ascii="Times New Roman" w:hAnsi="Times New Roman" w:cs="Times New Roman"/>
          <w:lang w:val="fr-FR" w:eastAsia="fr-FR"/>
        </w:rPr>
        <w:t>Objectifs </w:t>
      </w:r>
      <w:r w:rsidRPr="00C85698">
        <w:rPr>
          <w:rFonts w:ascii="Times New Roman" w:hAnsi="Times New Roman" w:cs="Times New Roman"/>
          <w:lang w:val="fr-FR" w:eastAsia="fr-FR"/>
        </w:rPr>
        <w:t xml:space="preserve">: </w:t>
      </w:r>
      <w:r>
        <w:rPr>
          <w:rFonts w:ascii="Times New Roman" w:hAnsi="Times New Roman" w:cs="Times New Roman"/>
          <w:lang w:val="fr-FR" w:eastAsia="fr-FR"/>
        </w:rPr>
        <w:t xml:space="preserve">  </w:t>
      </w:r>
      <w:r w:rsidRPr="00C85698">
        <w:rPr>
          <w:rFonts w:ascii="Times New Roman" w:hAnsi="Times New Roman" w:cs="Times New Roman"/>
          <w:lang w:val="fr-FR" w:eastAsia="fr-FR"/>
        </w:rPr>
        <w:t>- Calculer l'engrenage de rechange et l'angle d'hélice.</w:t>
      </w:r>
    </w:p>
    <w:p w:rsidR="00E10441" w:rsidRPr="00C85698" w:rsidRDefault="00E10441" w:rsidP="00E10441">
      <w:pPr>
        <w:pStyle w:val="Bodytext10"/>
        <w:numPr>
          <w:ilvl w:val="0"/>
          <w:numId w:val="2"/>
        </w:numPr>
        <w:tabs>
          <w:tab w:val="left" w:pos="1377"/>
        </w:tabs>
        <w:spacing w:before="0" w:after="0" w:line="276" w:lineRule="auto"/>
        <w:ind w:left="124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Choisir la fraise et la positionner.</w:t>
      </w:r>
    </w:p>
    <w:p w:rsidR="00E10441" w:rsidRPr="00C85698" w:rsidRDefault="00E10441" w:rsidP="00E10441">
      <w:pPr>
        <w:pStyle w:val="Bodytext10"/>
        <w:numPr>
          <w:ilvl w:val="0"/>
          <w:numId w:val="2"/>
        </w:numPr>
        <w:tabs>
          <w:tab w:val="left" w:pos="1373"/>
        </w:tabs>
        <w:spacing w:before="0" w:after="0" w:line="276" w:lineRule="auto"/>
        <w:ind w:left="124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Monter la tête diviseur et la régler.</w:t>
      </w:r>
    </w:p>
    <w:p w:rsidR="00E10441" w:rsidRPr="00C85698" w:rsidRDefault="00E10441" w:rsidP="00E10441">
      <w:pPr>
        <w:pStyle w:val="Bodytext10"/>
        <w:numPr>
          <w:ilvl w:val="0"/>
          <w:numId w:val="2"/>
        </w:numPr>
        <w:tabs>
          <w:tab w:val="left" w:pos="1370"/>
        </w:tabs>
        <w:spacing w:before="0" w:after="0" w:line="276" w:lineRule="auto"/>
        <w:ind w:left="124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Régler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la machine.</w:t>
      </w:r>
    </w:p>
    <w:p w:rsidR="00E10441" w:rsidRPr="00C85698" w:rsidRDefault="00E10441" w:rsidP="00E10441">
      <w:pPr>
        <w:pStyle w:val="Bodytext10"/>
        <w:numPr>
          <w:ilvl w:val="0"/>
          <w:numId w:val="2"/>
        </w:numPr>
        <w:tabs>
          <w:tab w:val="left" w:pos="1370"/>
        </w:tabs>
        <w:spacing w:before="0" w:after="0" w:line="276" w:lineRule="auto"/>
        <w:ind w:left="124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Accomplir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l'opération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</w:t>
      </w:r>
      <w:proofErr w:type="spellStart"/>
      <w:r w:rsidRPr="00C85698">
        <w:rPr>
          <w:rFonts w:ascii="Times New Roman" w:hAnsi="Times New Roman" w:cs="Times New Roman"/>
          <w:lang w:eastAsia="fr-FR"/>
        </w:rPr>
        <w:t>taillage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E10441" w:rsidRPr="00347F80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347F80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5.1 Taillage de l'engrenage hélicoïdal :</w:t>
      </w:r>
    </w:p>
    <w:p w:rsidR="00E10441" w:rsidRPr="00C85698" w:rsidRDefault="00E10441" w:rsidP="00E1044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L'hélice.</w:t>
      </w:r>
    </w:p>
    <w:p w:rsidR="00E10441" w:rsidRPr="00C85698" w:rsidRDefault="00E10441" w:rsidP="00E1044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Calcul théorique :</w:t>
      </w:r>
    </w:p>
    <w:p w:rsidR="00E10441" w:rsidRPr="00E10441" w:rsidRDefault="00E10441" w:rsidP="00347F80">
      <w:pPr>
        <w:pStyle w:val="ListParagraph"/>
        <w:numPr>
          <w:ilvl w:val="0"/>
          <w:numId w:val="4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Angle </w:t>
      </w:r>
      <w:r w:rsidR="00347F80" w:rsidRPr="00E10441">
        <w:rPr>
          <w:rFonts w:ascii="Times New Roman" w:hAnsi="Times New Roman" w:cs="Times New Roman"/>
          <w:sz w:val="24"/>
          <w:szCs w:val="24"/>
          <w:lang w:val="fr-FR" w:eastAsia="fr-FR"/>
        </w:rPr>
        <w:t>de l’hélice</w:t>
      </w:r>
    </w:p>
    <w:p w:rsidR="00E10441" w:rsidRPr="00E10441" w:rsidRDefault="00E10441" w:rsidP="00347F80">
      <w:pPr>
        <w:pStyle w:val="ListParagraph"/>
        <w:numPr>
          <w:ilvl w:val="0"/>
          <w:numId w:val="4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Angle </w:t>
      </w:r>
      <w:r w:rsidR="00347F80" w:rsidRPr="00E10441">
        <w:rPr>
          <w:rFonts w:ascii="Times New Roman" w:hAnsi="Times New Roman" w:cs="Times New Roman"/>
          <w:sz w:val="24"/>
          <w:szCs w:val="24"/>
          <w:lang w:val="fr-FR" w:eastAsia="fr-FR"/>
        </w:rPr>
        <w:t>de l’hélice</w:t>
      </w: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de l'engrenage hélicoïdal.</w:t>
      </w:r>
    </w:p>
    <w:p w:rsidR="00E10441" w:rsidRPr="00E10441" w:rsidRDefault="00E10441" w:rsidP="00347F80">
      <w:pPr>
        <w:pStyle w:val="ListParagraph"/>
        <w:numPr>
          <w:ilvl w:val="0"/>
          <w:numId w:val="4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Calcul de l'engrenage de rechange.</w:t>
      </w:r>
    </w:p>
    <w:p w:rsidR="00E10441" w:rsidRPr="00E10441" w:rsidRDefault="00E10441" w:rsidP="00347F80">
      <w:pPr>
        <w:pStyle w:val="ListParagraph"/>
        <w:numPr>
          <w:ilvl w:val="0"/>
          <w:numId w:val="4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Roue intermédiaire.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II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Travaux pratiques :</w:t>
      </w:r>
    </w:p>
    <w:p w:rsidR="00E10441" w:rsidRPr="00C85698" w:rsidRDefault="00E10441" w:rsidP="00E10441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Tai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llage d'un engrenage hélicoïdal :</w:t>
      </w:r>
    </w:p>
    <w:p w:rsidR="00E10441" w:rsidRPr="00E10441" w:rsidRDefault="00E10441" w:rsidP="00347F80">
      <w:pPr>
        <w:pStyle w:val="ListParagraph"/>
        <w:numPr>
          <w:ilvl w:val="0"/>
          <w:numId w:val="4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Montage et réglage de la tête diviseur.</w:t>
      </w:r>
    </w:p>
    <w:p w:rsidR="00E10441" w:rsidRPr="00E10441" w:rsidRDefault="00E10441" w:rsidP="00347F80">
      <w:pPr>
        <w:pStyle w:val="ListParagraph"/>
        <w:numPr>
          <w:ilvl w:val="0"/>
          <w:numId w:val="4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Montage de l'ébauche d'engrenage.</w:t>
      </w:r>
    </w:p>
    <w:p w:rsidR="00E10441" w:rsidRPr="00E10441" w:rsidRDefault="00E10441" w:rsidP="00347F80">
      <w:pPr>
        <w:pStyle w:val="ListParagraph"/>
        <w:numPr>
          <w:ilvl w:val="0"/>
          <w:numId w:val="4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Choix et sélection de fraisage.</w:t>
      </w:r>
    </w:p>
    <w:p w:rsidR="00E10441" w:rsidRPr="00E10441" w:rsidRDefault="00E10441" w:rsidP="00347F80">
      <w:pPr>
        <w:pStyle w:val="ListParagraph"/>
        <w:numPr>
          <w:ilvl w:val="0"/>
          <w:numId w:val="4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Réglage de la profondeur.</w:t>
      </w:r>
    </w:p>
    <w:p w:rsidR="00E10441" w:rsidRPr="00E10441" w:rsidRDefault="00E10441" w:rsidP="00347F80">
      <w:pPr>
        <w:pStyle w:val="ListParagraph"/>
        <w:numPr>
          <w:ilvl w:val="0"/>
          <w:numId w:val="4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Réglage de l'avance.</w:t>
      </w:r>
    </w:p>
    <w:p w:rsidR="00E10441" w:rsidRPr="00E10441" w:rsidRDefault="00E10441" w:rsidP="00347F80">
      <w:pPr>
        <w:pStyle w:val="ListParagraph"/>
        <w:numPr>
          <w:ilvl w:val="0"/>
          <w:numId w:val="4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Réglage de l'angle de l'hélice.</w:t>
      </w:r>
    </w:p>
    <w:p w:rsidR="00E10441" w:rsidRDefault="00E10441" w:rsidP="00347F80">
      <w:pPr>
        <w:pStyle w:val="ListParagraph"/>
        <w:numPr>
          <w:ilvl w:val="0"/>
          <w:numId w:val="42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Opération de fraisage.</w:t>
      </w:r>
    </w:p>
    <w:p w:rsidR="00347F80" w:rsidRPr="00E10441" w:rsidRDefault="00347F80" w:rsidP="00347F80">
      <w:pPr>
        <w:pStyle w:val="ListParagraph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E10441" w:rsidRPr="00C85698" w:rsidRDefault="00E10441" w:rsidP="00E10441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Contrôle.</w:t>
      </w:r>
    </w:p>
    <w:p w:rsidR="00E10441" w:rsidRDefault="00E10441">
      <w:pPr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br w:type="page"/>
      </w:r>
    </w:p>
    <w:p w:rsidR="00E10441" w:rsidRDefault="00E10441" w:rsidP="00E1044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E10441" w:rsidRPr="00E10441" w:rsidRDefault="00E10441" w:rsidP="00E1044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E10441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Chapitre 6</w:t>
      </w:r>
    </w:p>
    <w:p w:rsidR="00E10441" w:rsidRPr="00E10441" w:rsidRDefault="00E10441" w:rsidP="00E1044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E10441" w:rsidRPr="00E10441" w:rsidRDefault="00E10441" w:rsidP="00E1044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E10441">
        <w:rPr>
          <w:rFonts w:ascii="Times New Roman" w:hAnsi="Times New Roman" w:cs="Times New Roman"/>
          <w:b/>
          <w:bCs/>
          <w:sz w:val="28"/>
          <w:szCs w:val="28"/>
          <w:lang w:val="fr-FR"/>
        </w:rPr>
        <w:t>Taillage de la roue et vis sans fin</w:t>
      </w:r>
    </w:p>
    <w:p w:rsidR="00E10441" w:rsidRPr="005D5A38" w:rsidRDefault="00E10441" w:rsidP="006963C7">
      <w:pPr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Durée </w:t>
      </w:r>
      <w:r w:rsidRPr="005D5A38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: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6963C7">
        <w:rPr>
          <w:rFonts w:ascii="Times New Roman" w:hAnsi="Times New Roman" w:cs="Times New Roman"/>
          <w:b/>
          <w:sz w:val="28"/>
          <w:szCs w:val="28"/>
          <w:lang w:val="fr-FR"/>
        </w:rPr>
        <w:t>16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h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E10441" w:rsidRPr="00C85698" w:rsidRDefault="00E10441" w:rsidP="00E10441">
      <w:pPr>
        <w:pStyle w:val="Bodytext10"/>
        <w:spacing w:before="0" w:after="0" w:line="276" w:lineRule="auto"/>
        <w:ind w:left="20"/>
        <w:jc w:val="both"/>
        <w:rPr>
          <w:rFonts w:ascii="Times New Roman" w:hAnsi="Times New Roman" w:cs="Times New Roman"/>
          <w:lang w:val="fr-FR"/>
        </w:rPr>
      </w:pPr>
      <w:r w:rsidRPr="00E10441">
        <w:rPr>
          <w:rStyle w:val="BodytextBold1"/>
          <w:rFonts w:ascii="Times New Roman" w:hAnsi="Times New Roman" w:cs="Times New Roman"/>
          <w:lang w:val="fr-FR" w:eastAsia="fr-FR"/>
        </w:rPr>
        <w:t>Objectifs</w:t>
      </w:r>
      <w:r w:rsidRPr="00E10441">
        <w:rPr>
          <w:rStyle w:val="Bodytext13pt1"/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E10441">
        <w:rPr>
          <w:rStyle w:val="Bodytext13pt1"/>
          <w:rFonts w:ascii="Times New Roman" w:hAnsi="Times New Roman" w:cs="Times New Roman"/>
          <w:i w:val="0"/>
          <w:sz w:val="24"/>
          <w:szCs w:val="24"/>
          <w:lang w:val="fr-FR" w:eastAsia="fr-FR"/>
        </w:rPr>
        <w:t>:</w:t>
      </w:r>
      <w:r w:rsidRPr="00C85698">
        <w:rPr>
          <w:rFonts w:ascii="Times New Roman" w:hAnsi="Times New Roman" w:cs="Times New Roman"/>
          <w:lang w:val="fr-FR" w:eastAsia="fr-FR"/>
        </w:rPr>
        <w:t xml:space="preserve"> </w:t>
      </w:r>
      <w:r>
        <w:rPr>
          <w:rFonts w:ascii="Times New Roman" w:hAnsi="Times New Roman" w:cs="Times New Roman"/>
          <w:lang w:val="fr-FR" w:eastAsia="fr-FR"/>
        </w:rPr>
        <w:t xml:space="preserve">  </w:t>
      </w:r>
      <w:r w:rsidRPr="00C85698">
        <w:rPr>
          <w:rFonts w:ascii="Times New Roman" w:hAnsi="Times New Roman" w:cs="Times New Roman"/>
          <w:lang w:val="fr-FR" w:eastAsia="fr-FR"/>
        </w:rPr>
        <w:t>- Enumérer les caractéristiques et connaître la nomenclature.</w:t>
      </w:r>
    </w:p>
    <w:p w:rsidR="00E10441" w:rsidRPr="00C85698" w:rsidRDefault="00E10441" w:rsidP="00E10441">
      <w:pPr>
        <w:pStyle w:val="Bodytext10"/>
        <w:numPr>
          <w:ilvl w:val="0"/>
          <w:numId w:val="2"/>
        </w:numPr>
        <w:tabs>
          <w:tab w:val="left" w:pos="1453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Calculer les éléments de la roue et vis sans fin.</w:t>
      </w:r>
    </w:p>
    <w:p w:rsidR="00E10441" w:rsidRPr="00C85698" w:rsidRDefault="00E10441" w:rsidP="00E10441">
      <w:pPr>
        <w:pStyle w:val="Bodytext10"/>
        <w:numPr>
          <w:ilvl w:val="0"/>
          <w:numId w:val="2"/>
        </w:numPr>
        <w:tabs>
          <w:tab w:val="left" w:pos="1450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Sélectionner l'outil approprié pour l'opération.</w:t>
      </w:r>
    </w:p>
    <w:p w:rsidR="00E10441" w:rsidRPr="00C85698" w:rsidRDefault="00E10441" w:rsidP="00E10441">
      <w:pPr>
        <w:pStyle w:val="Bodytext10"/>
        <w:numPr>
          <w:ilvl w:val="0"/>
          <w:numId w:val="2"/>
        </w:numPr>
        <w:tabs>
          <w:tab w:val="left" w:pos="1446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Monter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la tête </w:t>
      </w:r>
      <w:proofErr w:type="spellStart"/>
      <w:r w:rsidRPr="00C85698">
        <w:rPr>
          <w:rFonts w:ascii="Times New Roman" w:hAnsi="Times New Roman" w:cs="Times New Roman"/>
          <w:lang w:eastAsia="fr-FR"/>
        </w:rPr>
        <w:t>diviseur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E10441" w:rsidRPr="00C85698" w:rsidRDefault="00E10441" w:rsidP="00E10441">
      <w:pPr>
        <w:pStyle w:val="Bodytext10"/>
        <w:numPr>
          <w:ilvl w:val="0"/>
          <w:numId w:val="2"/>
        </w:numPr>
        <w:tabs>
          <w:tab w:val="left" w:pos="1446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Régler le positionnement de l'engrenage pour tailler la vis sans fin.</w:t>
      </w:r>
    </w:p>
    <w:p w:rsidR="00E10441" w:rsidRPr="00C85698" w:rsidRDefault="00E10441" w:rsidP="00E10441">
      <w:pPr>
        <w:pStyle w:val="Bodytext10"/>
        <w:numPr>
          <w:ilvl w:val="0"/>
          <w:numId w:val="2"/>
        </w:numPr>
        <w:tabs>
          <w:tab w:val="left" w:pos="1450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Régler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la </w:t>
      </w:r>
      <w:proofErr w:type="gramStart"/>
      <w:r w:rsidRPr="00C85698">
        <w:rPr>
          <w:rFonts w:ascii="Times New Roman" w:hAnsi="Times New Roman" w:cs="Times New Roman"/>
          <w:lang w:eastAsia="fr-FR"/>
        </w:rPr>
        <w:t>machine .</w:t>
      </w:r>
      <w:proofErr w:type="gramEnd"/>
    </w:p>
    <w:p w:rsidR="00E10441" w:rsidRPr="00C85698" w:rsidRDefault="00E10441" w:rsidP="00E10441">
      <w:pPr>
        <w:pStyle w:val="Bodytext10"/>
        <w:numPr>
          <w:ilvl w:val="0"/>
          <w:numId w:val="2"/>
        </w:numPr>
        <w:tabs>
          <w:tab w:val="left" w:pos="1446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Accomplir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l'opération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</w:t>
      </w:r>
      <w:proofErr w:type="spellStart"/>
      <w:r w:rsidRPr="00C85698">
        <w:rPr>
          <w:rFonts w:ascii="Times New Roman" w:hAnsi="Times New Roman" w:cs="Times New Roman"/>
          <w:lang w:eastAsia="fr-FR"/>
        </w:rPr>
        <w:t>taillage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E10441" w:rsidRPr="00347F80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347F80">
        <w:rPr>
          <w:rFonts w:ascii="Times New Roman" w:hAnsi="Times New Roman" w:cs="Times New Roman"/>
          <w:b/>
          <w:bCs/>
          <w:sz w:val="24"/>
          <w:szCs w:val="24"/>
          <w:lang w:val="fr-FR"/>
        </w:rPr>
        <w:t>6.1 Engrenage à vis sans fin :</w:t>
      </w:r>
    </w:p>
    <w:p w:rsidR="00E10441" w:rsidRPr="00C85698" w:rsidRDefault="00E10441" w:rsidP="00E1044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Définition et caractéristiques.</w:t>
      </w:r>
    </w:p>
    <w:p w:rsidR="00E10441" w:rsidRPr="00C85698" w:rsidRDefault="00E10441" w:rsidP="00E1044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Nomenclature.</w:t>
      </w:r>
    </w:p>
    <w:p w:rsidR="00E10441" w:rsidRPr="00C85698" w:rsidRDefault="00E10441" w:rsidP="00E1044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Relation entre pas et avance.</w:t>
      </w:r>
    </w:p>
    <w:p w:rsidR="00E10441" w:rsidRPr="00C85698" w:rsidRDefault="00E10441" w:rsidP="00E1044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Calcul des éléments de la roue et vis sans fin.</w:t>
      </w:r>
    </w:p>
    <w:p w:rsidR="00E10441" w:rsidRPr="00C85698" w:rsidRDefault="00E10441" w:rsidP="00E10441">
      <w:pPr>
        <w:framePr w:wrap="notBeside" w:vAnchor="text" w:hAnchor="text" w:xAlign="center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II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Travaux pratiques :</w:t>
      </w:r>
    </w:p>
    <w:p w:rsidR="00E10441" w:rsidRPr="00C85698" w:rsidRDefault="00E10441" w:rsidP="00E10441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/>
        </w:rPr>
        <w:t>Taillage de la roue.</w:t>
      </w:r>
    </w:p>
    <w:p w:rsidR="00E10441" w:rsidRPr="00C85698" w:rsidRDefault="00E10441" w:rsidP="00E10441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Taillage de la vis sans fin :</w:t>
      </w:r>
    </w:p>
    <w:p w:rsidR="00E10441" w:rsidRPr="00E10441" w:rsidRDefault="00E10441" w:rsidP="00347F80">
      <w:pPr>
        <w:pStyle w:val="ListParagraph"/>
        <w:numPr>
          <w:ilvl w:val="0"/>
          <w:numId w:val="44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/>
        </w:rPr>
        <w:t>Montage de la tête diviseur et positionnement de l'engrenage.</w:t>
      </w:r>
    </w:p>
    <w:p w:rsidR="00E10441" w:rsidRPr="00E10441" w:rsidRDefault="00E10441" w:rsidP="00347F80">
      <w:pPr>
        <w:pStyle w:val="ListParagraph"/>
        <w:numPr>
          <w:ilvl w:val="0"/>
          <w:numId w:val="44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/>
        </w:rPr>
        <w:t>Positionnement de la pièce.</w:t>
      </w:r>
    </w:p>
    <w:p w:rsidR="00E10441" w:rsidRPr="00E10441" w:rsidRDefault="00E10441" w:rsidP="00347F80">
      <w:pPr>
        <w:pStyle w:val="ListParagraph"/>
        <w:numPr>
          <w:ilvl w:val="0"/>
          <w:numId w:val="44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/>
        </w:rPr>
        <w:t>Choix et montage de la fraise.</w:t>
      </w:r>
    </w:p>
    <w:p w:rsidR="00E10441" w:rsidRPr="00E10441" w:rsidRDefault="00E10441" w:rsidP="00347F80">
      <w:pPr>
        <w:pStyle w:val="ListParagraph"/>
        <w:numPr>
          <w:ilvl w:val="0"/>
          <w:numId w:val="44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/>
        </w:rPr>
        <w:t>Réglage de l'avance et de la vitesse de coupe.</w:t>
      </w:r>
    </w:p>
    <w:p w:rsidR="00E10441" w:rsidRPr="00E10441" w:rsidRDefault="00E10441" w:rsidP="00347F80">
      <w:pPr>
        <w:pStyle w:val="ListParagraph"/>
        <w:numPr>
          <w:ilvl w:val="0"/>
          <w:numId w:val="44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/>
        </w:rPr>
        <w:t>Taillage de la vis sans fin.</w:t>
      </w:r>
    </w:p>
    <w:p w:rsidR="00E10441" w:rsidRPr="00E10441" w:rsidRDefault="00E10441" w:rsidP="00347F80">
      <w:pPr>
        <w:pStyle w:val="ListParagraph"/>
        <w:numPr>
          <w:ilvl w:val="0"/>
          <w:numId w:val="44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/>
        </w:rPr>
        <w:t>Contrôle.</w:t>
      </w:r>
    </w:p>
    <w:p w:rsidR="00E10441" w:rsidRDefault="00E10441">
      <w:pPr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br w:type="page"/>
      </w:r>
    </w:p>
    <w:p w:rsidR="00E10441" w:rsidRDefault="00E10441" w:rsidP="00E1044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E10441" w:rsidRPr="00E10441" w:rsidRDefault="00E10441" w:rsidP="00E1044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E10441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Chapitre 7</w:t>
      </w:r>
    </w:p>
    <w:p w:rsidR="00E10441" w:rsidRPr="00E10441" w:rsidRDefault="00E10441" w:rsidP="00E1044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E10441" w:rsidRPr="00E10441" w:rsidRDefault="00E10441" w:rsidP="00E1044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E10441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Taillage des Engrenages coniques</w:t>
      </w:r>
    </w:p>
    <w:p w:rsidR="00E10441" w:rsidRPr="005D5A38" w:rsidRDefault="00E10441" w:rsidP="006963C7">
      <w:pPr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Durée </w:t>
      </w:r>
      <w:r w:rsidRPr="005D5A38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: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6963C7">
        <w:rPr>
          <w:rFonts w:ascii="Times New Roman" w:hAnsi="Times New Roman" w:cs="Times New Roman"/>
          <w:b/>
          <w:sz w:val="28"/>
          <w:szCs w:val="28"/>
          <w:lang w:val="fr-FR"/>
        </w:rPr>
        <w:t>12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h</w:t>
      </w:r>
    </w:p>
    <w:p w:rsidR="00E10441" w:rsidRPr="00E10441" w:rsidRDefault="00E10441" w:rsidP="00E10441">
      <w:pPr>
        <w:pStyle w:val="Bodytext10"/>
        <w:spacing w:before="0" w:after="0" w:line="276" w:lineRule="auto"/>
        <w:ind w:left="20"/>
        <w:jc w:val="both"/>
        <w:rPr>
          <w:rStyle w:val="BodytextBold1"/>
          <w:rFonts w:ascii="Times New Roman" w:hAnsi="Times New Roman" w:cs="Times New Roman"/>
          <w:b w:val="0"/>
          <w:lang w:val="fr-FR" w:eastAsia="fr-FR"/>
        </w:rPr>
      </w:pPr>
    </w:p>
    <w:p w:rsidR="00725EE1" w:rsidRDefault="00E10441" w:rsidP="00E10441">
      <w:pPr>
        <w:pStyle w:val="Bodytext10"/>
        <w:spacing w:before="0" w:after="0" w:line="276" w:lineRule="auto"/>
        <w:ind w:left="20"/>
        <w:jc w:val="both"/>
        <w:rPr>
          <w:rFonts w:ascii="Times New Roman" w:hAnsi="Times New Roman" w:cs="Times New Roman"/>
          <w:lang w:eastAsia="fr-FR"/>
        </w:rPr>
      </w:pPr>
      <w:r w:rsidRPr="00E10441">
        <w:rPr>
          <w:rStyle w:val="BodytextBold1"/>
          <w:rFonts w:ascii="Times New Roman" w:hAnsi="Times New Roman" w:cs="Times New Roman"/>
          <w:u w:val="single"/>
          <w:lang w:val="fr-FR" w:eastAsia="fr-FR"/>
        </w:rPr>
        <w:t>Objectifs</w:t>
      </w:r>
      <w:r w:rsidRPr="00E10441">
        <w:rPr>
          <w:rFonts w:ascii="Times New Roman" w:hAnsi="Times New Roman" w:cs="Times New Roman"/>
          <w:u w:val="single"/>
          <w:lang w:val="fr-FR" w:eastAsia="fr-FR"/>
        </w:rPr>
        <w:t xml:space="preserve"> </w:t>
      </w:r>
      <w:proofErr w:type="gramStart"/>
      <w:r w:rsidRPr="00E10441">
        <w:rPr>
          <w:rFonts w:ascii="Times New Roman" w:hAnsi="Times New Roman" w:cs="Times New Roman"/>
          <w:u w:val="single"/>
          <w:lang w:val="fr-FR" w:eastAsia="fr-FR"/>
        </w:rPr>
        <w:t>:</w:t>
      </w:r>
      <w:r w:rsidR="00725EE1">
        <w:rPr>
          <w:rFonts w:ascii="Times New Roman" w:hAnsi="Times New Roman" w:cs="Times New Roman"/>
          <w:lang w:val="fr-FR" w:eastAsia="fr-FR"/>
        </w:rPr>
        <w:t xml:space="preserve">  </w:t>
      </w:r>
      <w:r w:rsidRPr="00C85698">
        <w:rPr>
          <w:rFonts w:ascii="Times New Roman" w:hAnsi="Times New Roman" w:cs="Times New Roman"/>
          <w:lang w:val="fr-FR" w:eastAsia="fr-FR"/>
        </w:rPr>
        <w:t>-</w:t>
      </w:r>
      <w:proofErr w:type="gramEnd"/>
      <w:r w:rsidRPr="00C85698">
        <w:rPr>
          <w:rFonts w:ascii="Times New Roman" w:hAnsi="Times New Roman" w:cs="Times New Roman"/>
          <w:lang w:val="fr-FR" w:eastAsia="fr-FR"/>
        </w:rPr>
        <w:t xml:space="preserve"> Enumérer les caractéristiques et connaître la nomenclature</w:t>
      </w:r>
      <w:r>
        <w:rPr>
          <w:rFonts w:ascii="Times New Roman" w:hAnsi="Times New Roman" w:cs="Times New Roman"/>
          <w:lang w:val="fr-FR" w:eastAsia="fr-FR"/>
        </w:rPr>
        <w:t xml:space="preserve"> </w:t>
      </w:r>
      <w:r w:rsidR="00725EE1">
        <w:rPr>
          <w:rFonts w:ascii="Times New Roman" w:hAnsi="Times New Roman" w:cs="Times New Roman"/>
          <w:lang w:eastAsia="fr-FR"/>
        </w:rPr>
        <w:t xml:space="preserve">des </w:t>
      </w:r>
      <w:proofErr w:type="spellStart"/>
      <w:r w:rsidR="00725EE1">
        <w:rPr>
          <w:rFonts w:ascii="Times New Roman" w:hAnsi="Times New Roman" w:cs="Times New Roman"/>
          <w:lang w:eastAsia="fr-FR"/>
        </w:rPr>
        <w:t>engrenages</w:t>
      </w:r>
      <w:proofErr w:type="spellEnd"/>
      <w:r w:rsidR="00725EE1">
        <w:rPr>
          <w:rFonts w:ascii="Times New Roman" w:hAnsi="Times New Roman" w:cs="Times New Roman"/>
          <w:lang w:eastAsia="fr-FR"/>
        </w:rPr>
        <w:t xml:space="preserve"> </w:t>
      </w:r>
    </w:p>
    <w:p w:rsidR="00E10441" w:rsidRPr="00725EE1" w:rsidRDefault="00725EE1" w:rsidP="00E10441">
      <w:pPr>
        <w:pStyle w:val="Bodytext10"/>
        <w:spacing w:before="0" w:after="0" w:line="276" w:lineRule="auto"/>
        <w:ind w:left="20"/>
        <w:jc w:val="both"/>
        <w:rPr>
          <w:rFonts w:ascii="Times New Roman" w:hAnsi="Times New Roman" w:cs="Times New Roman"/>
        </w:rPr>
      </w:pPr>
      <w:r w:rsidRPr="00725EE1">
        <w:rPr>
          <w:rStyle w:val="BodytextBold1"/>
          <w:rFonts w:ascii="Times New Roman" w:hAnsi="Times New Roman" w:cs="Times New Roman"/>
          <w:lang w:val="fr-FR" w:eastAsia="fr-FR"/>
        </w:rPr>
        <w:tab/>
      </w:r>
      <w:r w:rsidRPr="00725EE1">
        <w:rPr>
          <w:rStyle w:val="BodytextBold1"/>
          <w:rFonts w:ascii="Times New Roman" w:hAnsi="Times New Roman" w:cs="Times New Roman"/>
          <w:lang w:val="fr-FR" w:eastAsia="fr-FR"/>
        </w:rPr>
        <w:tab/>
      </w:r>
      <w:proofErr w:type="spellStart"/>
      <w:proofErr w:type="gramStart"/>
      <w:r w:rsidR="00E10441" w:rsidRPr="00725EE1">
        <w:rPr>
          <w:rFonts w:ascii="Times New Roman" w:hAnsi="Times New Roman" w:cs="Times New Roman"/>
          <w:lang w:eastAsia="fr-FR"/>
        </w:rPr>
        <w:t>coniques</w:t>
      </w:r>
      <w:proofErr w:type="spellEnd"/>
      <w:proofErr w:type="gramEnd"/>
      <w:r w:rsidR="00E10441" w:rsidRPr="00725EE1">
        <w:rPr>
          <w:rFonts w:ascii="Times New Roman" w:hAnsi="Times New Roman" w:cs="Times New Roman"/>
          <w:lang w:eastAsia="fr-FR"/>
        </w:rPr>
        <w:t>.</w:t>
      </w:r>
    </w:p>
    <w:p w:rsidR="00E10441" w:rsidRPr="00C85698" w:rsidRDefault="00E10441" w:rsidP="00E10441">
      <w:pPr>
        <w:pStyle w:val="Bodytext10"/>
        <w:numPr>
          <w:ilvl w:val="0"/>
          <w:numId w:val="2"/>
        </w:numPr>
        <w:tabs>
          <w:tab w:val="left" w:pos="1450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Calculer les éléments de l'engrenage.</w:t>
      </w:r>
    </w:p>
    <w:p w:rsidR="00E10441" w:rsidRPr="00C85698" w:rsidRDefault="00E10441" w:rsidP="00E10441">
      <w:pPr>
        <w:pStyle w:val="Bodytext10"/>
        <w:numPr>
          <w:ilvl w:val="0"/>
          <w:numId w:val="2"/>
        </w:numPr>
        <w:tabs>
          <w:tab w:val="left" w:pos="1446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Décrire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la </w:t>
      </w:r>
      <w:proofErr w:type="spellStart"/>
      <w:r w:rsidRPr="00C85698">
        <w:rPr>
          <w:rFonts w:ascii="Times New Roman" w:hAnsi="Times New Roman" w:cs="Times New Roman"/>
          <w:lang w:eastAsia="fr-FR"/>
        </w:rPr>
        <w:t>procédure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opérationnelle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E10441" w:rsidRPr="00C85698" w:rsidRDefault="00E10441" w:rsidP="00E10441">
      <w:pPr>
        <w:pStyle w:val="Bodytext10"/>
        <w:numPr>
          <w:ilvl w:val="0"/>
          <w:numId w:val="2"/>
        </w:numPr>
        <w:tabs>
          <w:tab w:val="left" w:pos="1450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Sélectionner les outils pour l'opération.</w:t>
      </w:r>
    </w:p>
    <w:p w:rsidR="00E10441" w:rsidRPr="00C85698" w:rsidRDefault="00E10441" w:rsidP="00E10441">
      <w:pPr>
        <w:pStyle w:val="Bodytext10"/>
        <w:numPr>
          <w:ilvl w:val="0"/>
          <w:numId w:val="2"/>
        </w:numPr>
        <w:tabs>
          <w:tab w:val="left" w:pos="1446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Accomplir les ajustements exigés par l'opération.</w:t>
      </w:r>
    </w:p>
    <w:p w:rsidR="00E10441" w:rsidRPr="00C85698" w:rsidRDefault="00E10441" w:rsidP="00E10441">
      <w:pPr>
        <w:pStyle w:val="Bodytext10"/>
        <w:numPr>
          <w:ilvl w:val="0"/>
          <w:numId w:val="2"/>
        </w:numPr>
        <w:tabs>
          <w:tab w:val="left" w:pos="1442"/>
        </w:tabs>
        <w:spacing w:before="0" w:after="0" w:line="276" w:lineRule="auto"/>
        <w:ind w:left="132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Accomplir avec habileté l'opération de taillage.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E10441" w:rsidRPr="00347F80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347F80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7.1 Engrenages coniques :</w:t>
      </w:r>
    </w:p>
    <w:p w:rsidR="00E10441" w:rsidRPr="00C85698" w:rsidRDefault="00E10441" w:rsidP="00E1044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Définitions et caractéristiques.</w:t>
      </w:r>
    </w:p>
    <w:p w:rsidR="00E10441" w:rsidRPr="00C85698" w:rsidRDefault="00E10441" w:rsidP="00E1044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Nomenclature.</w:t>
      </w:r>
    </w:p>
    <w:p w:rsidR="00E10441" w:rsidRPr="00C85698" w:rsidRDefault="00E10441" w:rsidP="00E1044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Calcul des éléments de l'engrenage.</w:t>
      </w:r>
    </w:p>
    <w:p w:rsidR="00E10441" w:rsidRPr="00C85698" w:rsidRDefault="00E10441" w:rsidP="00E1044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Exemple sur le calcul.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II</w:t>
      </w:r>
    </w:p>
    <w:p w:rsidR="00E10441" w:rsidRPr="00C85698" w:rsidRDefault="00E10441" w:rsidP="00E10441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Travaux pratiques :</w:t>
      </w:r>
    </w:p>
    <w:p w:rsidR="00E10441" w:rsidRDefault="00E10441" w:rsidP="00E10441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Taillage des engrenages coniques :</w:t>
      </w:r>
    </w:p>
    <w:p w:rsidR="00E10441" w:rsidRPr="00E10441" w:rsidRDefault="00E10441" w:rsidP="00347F80">
      <w:pPr>
        <w:pStyle w:val="ListParagraph"/>
        <w:numPr>
          <w:ilvl w:val="0"/>
          <w:numId w:val="45"/>
        </w:numPr>
        <w:spacing w:line="276" w:lineRule="auto"/>
        <w:ind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Montage et réglage de l'a tête diviseur.</w:t>
      </w:r>
    </w:p>
    <w:p w:rsidR="00E10441" w:rsidRPr="00E10441" w:rsidRDefault="00E10441" w:rsidP="00347F80">
      <w:pPr>
        <w:pStyle w:val="ListParagraph"/>
        <w:numPr>
          <w:ilvl w:val="0"/>
          <w:numId w:val="45"/>
        </w:numPr>
        <w:spacing w:line="276" w:lineRule="auto"/>
        <w:ind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Choix de l'outil.</w:t>
      </w:r>
    </w:p>
    <w:p w:rsidR="00E10441" w:rsidRPr="00E10441" w:rsidRDefault="00E10441" w:rsidP="00347F80">
      <w:pPr>
        <w:pStyle w:val="ListParagraph"/>
        <w:numPr>
          <w:ilvl w:val="0"/>
          <w:numId w:val="45"/>
        </w:numPr>
        <w:spacing w:line="276" w:lineRule="auto"/>
        <w:ind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Montage et réglage de la fraise.</w:t>
      </w:r>
    </w:p>
    <w:p w:rsidR="00E10441" w:rsidRPr="00E10441" w:rsidRDefault="00E10441" w:rsidP="00347F80">
      <w:pPr>
        <w:pStyle w:val="ListParagraph"/>
        <w:numPr>
          <w:ilvl w:val="0"/>
          <w:numId w:val="45"/>
        </w:numPr>
        <w:spacing w:line="276" w:lineRule="auto"/>
        <w:ind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Ablocage du corps de la roue dentée.</w:t>
      </w:r>
    </w:p>
    <w:p w:rsidR="00E10441" w:rsidRPr="00E10441" w:rsidRDefault="00E10441" w:rsidP="00347F80">
      <w:pPr>
        <w:pStyle w:val="ListParagraph"/>
        <w:numPr>
          <w:ilvl w:val="0"/>
          <w:numId w:val="45"/>
        </w:numPr>
        <w:spacing w:line="276" w:lineRule="auto"/>
        <w:ind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Réglage de l'avance et de la vitesse de coupe.</w:t>
      </w:r>
    </w:p>
    <w:p w:rsidR="00E10441" w:rsidRPr="00E10441" w:rsidRDefault="00E10441" w:rsidP="00347F80">
      <w:pPr>
        <w:pStyle w:val="ListParagraph"/>
        <w:numPr>
          <w:ilvl w:val="0"/>
          <w:numId w:val="45"/>
        </w:numPr>
        <w:spacing w:line="276" w:lineRule="auto"/>
        <w:ind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Réglage de la profondeur.</w:t>
      </w:r>
    </w:p>
    <w:p w:rsidR="00E10441" w:rsidRPr="00E10441" w:rsidRDefault="00E10441" w:rsidP="00347F80">
      <w:pPr>
        <w:pStyle w:val="ListParagraph"/>
        <w:numPr>
          <w:ilvl w:val="0"/>
          <w:numId w:val="45"/>
        </w:numPr>
        <w:spacing w:line="276" w:lineRule="auto"/>
        <w:ind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Opération de fraisage.</w:t>
      </w:r>
    </w:p>
    <w:p w:rsidR="00E10441" w:rsidRPr="00E10441" w:rsidRDefault="00E10441" w:rsidP="00347F80">
      <w:pPr>
        <w:pStyle w:val="ListParagraph"/>
        <w:numPr>
          <w:ilvl w:val="0"/>
          <w:numId w:val="45"/>
        </w:numPr>
        <w:spacing w:line="276" w:lineRule="auto"/>
        <w:ind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E10441">
        <w:rPr>
          <w:rFonts w:ascii="Times New Roman" w:hAnsi="Times New Roman" w:cs="Times New Roman"/>
          <w:sz w:val="24"/>
          <w:szCs w:val="24"/>
          <w:lang w:val="fr-FR" w:eastAsia="fr-FR"/>
        </w:rPr>
        <w:t>Contrôle et réglage final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B6506C" w:rsidRDefault="00B6506C">
      <w:pPr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br w:type="page"/>
      </w:r>
    </w:p>
    <w:p w:rsidR="00B6506C" w:rsidRDefault="00B6506C" w:rsidP="00B6506C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B6506C" w:rsidRPr="00B6506C" w:rsidRDefault="00B6506C" w:rsidP="00B6506C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B6506C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Chapitre 8</w:t>
      </w:r>
    </w:p>
    <w:p w:rsidR="00B6506C" w:rsidRPr="00B6506C" w:rsidRDefault="00B6506C" w:rsidP="00B6506C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B6506C" w:rsidRPr="00B6506C" w:rsidRDefault="00B6506C" w:rsidP="00B6506C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</w:pPr>
      <w:r w:rsidRPr="00B6506C">
        <w:rPr>
          <w:rFonts w:ascii="Times New Roman" w:hAnsi="Times New Roman" w:cs="Times New Roman"/>
          <w:b/>
          <w:bCs/>
          <w:sz w:val="28"/>
          <w:szCs w:val="28"/>
          <w:lang w:val="fr-FR" w:eastAsia="fr-FR"/>
        </w:rPr>
        <w:t>Fraisage sur table rotative</w:t>
      </w:r>
    </w:p>
    <w:p w:rsidR="00B6506C" w:rsidRPr="005D5A38" w:rsidRDefault="00B6506C" w:rsidP="006963C7">
      <w:pPr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Durée </w:t>
      </w:r>
      <w:r w:rsidRPr="005D5A38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: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6963C7">
        <w:rPr>
          <w:rFonts w:ascii="Times New Roman" w:hAnsi="Times New Roman" w:cs="Times New Roman"/>
          <w:b/>
          <w:sz w:val="28"/>
          <w:szCs w:val="28"/>
          <w:lang w:val="fr-FR"/>
        </w:rPr>
        <w:t>8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h</w:t>
      </w:r>
    </w:p>
    <w:p w:rsidR="00B6506C" w:rsidRPr="00C85698" w:rsidRDefault="00B6506C" w:rsidP="00B6506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B6506C" w:rsidRPr="00C85698" w:rsidRDefault="00B6506C" w:rsidP="00B6506C">
      <w:pPr>
        <w:pStyle w:val="Bodytext10"/>
        <w:spacing w:before="0" w:after="0" w:line="276" w:lineRule="auto"/>
        <w:jc w:val="both"/>
        <w:rPr>
          <w:rFonts w:ascii="Times New Roman" w:hAnsi="Times New Roman" w:cs="Times New Roman"/>
          <w:lang w:val="fr-FR"/>
        </w:rPr>
      </w:pPr>
      <w:r w:rsidRPr="00C85698">
        <w:rPr>
          <w:rStyle w:val="BodytextBold"/>
          <w:rFonts w:ascii="Times New Roman" w:hAnsi="Times New Roman" w:cs="Times New Roman"/>
          <w:lang w:val="fr-FR" w:eastAsia="fr-FR"/>
        </w:rPr>
        <w:t>Objectifs</w:t>
      </w:r>
      <w:r w:rsidRPr="00C85698">
        <w:rPr>
          <w:rFonts w:ascii="Times New Roman" w:hAnsi="Times New Roman" w:cs="Times New Roman"/>
          <w:lang w:val="fr-FR" w:eastAsia="fr-FR"/>
        </w:rPr>
        <w:t xml:space="preserve"> </w:t>
      </w:r>
      <w:proofErr w:type="gramStart"/>
      <w:r w:rsidRPr="00B6506C">
        <w:rPr>
          <w:rFonts w:ascii="Times New Roman" w:hAnsi="Times New Roman" w:cs="Times New Roman"/>
          <w:lang w:val="fr-FR" w:eastAsia="fr-FR"/>
        </w:rPr>
        <w:t>:</w:t>
      </w:r>
      <w:r w:rsidRPr="00C85698">
        <w:rPr>
          <w:rFonts w:ascii="Times New Roman" w:hAnsi="Times New Roman" w:cs="Times New Roman"/>
          <w:lang w:val="fr-FR" w:eastAsia="fr-FR"/>
        </w:rPr>
        <w:t xml:space="preserve"> </w:t>
      </w:r>
      <w:r>
        <w:rPr>
          <w:rFonts w:ascii="Times New Roman" w:hAnsi="Times New Roman" w:cs="Times New Roman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lang w:val="fr-FR" w:eastAsia="fr-FR"/>
        </w:rPr>
        <w:t>-</w:t>
      </w:r>
      <w:proofErr w:type="gramEnd"/>
      <w:r w:rsidRPr="00C85698">
        <w:rPr>
          <w:rFonts w:ascii="Times New Roman" w:hAnsi="Times New Roman" w:cs="Times New Roman"/>
          <w:lang w:val="fr-FR" w:eastAsia="fr-FR"/>
        </w:rPr>
        <w:t xml:space="preserve"> Décrire le rôle de la table rotative et son principe de fonctionnement.</w:t>
      </w:r>
    </w:p>
    <w:p w:rsidR="00B6506C" w:rsidRPr="00C85698" w:rsidRDefault="00B6506C" w:rsidP="00B6506C">
      <w:pPr>
        <w:pStyle w:val="Bodytext10"/>
        <w:numPr>
          <w:ilvl w:val="0"/>
          <w:numId w:val="2"/>
        </w:numPr>
        <w:tabs>
          <w:tab w:val="left" w:pos="1330"/>
        </w:tabs>
        <w:spacing w:before="0" w:after="0" w:line="276" w:lineRule="auto"/>
        <w:ind w:left="120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Enoncer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proofErr w:type="gramStart"/>
      <w:r w:rsidRPr="00C85698">
        <w:rPr>
          <w:rFonts w:ascii="Times New Roman" w:hAnsi="Times New Roman" w:cs="Times New Roman"/>
          <w:lang w:eastAsia="fr-FR"/>
        </w:rPr>
        <w:t>ses</w:t>
      </w:r>
      <w:proofErr w:type="spellEnd"/>
      <w:proofErr w:type="gram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domaines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d'utilisation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B6506C" w:rsidRPr="00C85698" w:rsidRDefault="00B6506C" w:rsidP="00B6506C">
      <w:pPr>
        <w:pStyle w:val="Bodytext10"/>
        <w:numPr>
          <w:ilvl w:val="0"/>
          <w:numId w:val="2"/>
        </w:numPr>
        <w:tabs>
          <w:tab w:val="left" w:pos="1333"/>
        </w:tabs>
        <w:spacing w:before="0" w:after="0" w:line="276" w:lineRule="auto"/>
        <w:ind w:left="120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Fixer et régler la pièce à fraiser.</w:t>
      </w:r>
    </w:p>
    <w:p w:rsidR="00B6506C" w:rsidRPr="00C85698" w:rsidRDefault="00B6506C" w:rsidP="00B6506C">
      <w:pPr>
        <w:pStyle w:val="Bodytext10"/>
        <w:numPr>
          <w:ilvl w:val="0"/>
          <w:numId w:val="2"/>
        </w:numPr>
        <w:tabs>
          <w:tab w:val="left" w:pos="1322"/>
        </w:tabs>
        <w:spacing w:before="0" w:after="0" w:line="276" w:lineRule="auto"/>
        <w:ind w:left="1200"/>
        <w:jc w:val="both"/>
        <w:rPr>
          <w:rFonts w:ascii="Times New Roman" w:hAnsi="Times New Roman" w:cs="Times New Roman"/>
          <w:lang w:val="fr-FR"/>
        </w:rPr>
      </w:pPr>
      <w:r w:rsidRPr="00C85698">
        <w:rPr>
          <w:rFonts w:ascii="Times New Roman" w:hAnsi="Times New Roman" w:cs="Times New Roman"/>
          <w:lang w:val="fr-FR" w:eastAsia="fr-FR"/>
        </w:rPr>
        <w:t>Accomplir avec habileté le fraisage sur table rotative.</w:t>
      </w:r>
    </w:p>
    <w:p w:rsidR="00B6506C" w:rsidRPr="00C85698" w:rsidRDefault="00B6506C" w:rsidP="00B6506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B6506C" w:rsidRPr="00C85698" w:rsidRDefault="00B6506C" w:rsidP="00B6506C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B6506C" w:rsidRPr="00C85698" w:rsidRDefault="00B6506C" w:rsidP="00B6506C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B6506C" w:rsidRPr="00C85698" w:rsidRDefault="00B6506C" w:rsidP="00B6506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B6506C" w:rsidRPr="00347F80" w:rsidRDefault="00B6506C" w:rsidP="00B6506C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347F80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8.1 Fraisage circulaire :</w:t>
      </w:r>
    </w:p>
    <w:p w:rsidR="00B6506C" w:rsidRPr="00C85698" w:rsidRDefault="00B6506C" w:rsidP="00B6506C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C85698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Les 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tables circulaires et rotatives :</w:t>
      </w:r>
    </w:p>
    <w:p w:rsidR="00B6506C" w:rsidRPr="00B6506C" w:rsidRDefault="00B6506C" w:rsidP="00347F80">
      <w:pPr>
        <w:pStyle w:val="ListParagraph"/>
        <w:numPr>
          <w:ilvl w:val="0"/>
          <w:numId w:val="4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B6506C">
        <w:rPr>
          <w:rFonts w:ascii="Times New Roman" w:hAnsi="Times New Roman" w:cs="Times New Roman"/>
          <w:sz w:val="24"/>
          <w:szCs w:val="24"/>
          <w:lang w:val="fr-FR" w:eastAsia="fr-FR"/>
        </w:rPr>
        <w:t>Définition.</w:t>
      </w:r>
    </w:p>
    <w:p w:rsidR="00B6506C" w:rsidRPr="00B6506C" w:rsidRDefault="00B6506C" w:rsidP="00347F80">
      <w:pPr>
        <w:pStyle w:val="ListParagraph"/>
        <w:numPr>
          <w:ilvl w:val="0"/>
          <w:numId w:val="4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B6506C">
        <w:rPr>
          <w:rFonts w:ascii="Times New Roman" w:hAnsi="Times New Roman" w:cs="Times New Roman"/>
          <w:sz w:val="24"/>
          <w:szCs w:val="24"/>
          <w:lang w:val="fr-FR" w:eastAsia="fr-FR"/>
        </w:rPr>
        <w:t>Description.</w:t>
      </w:r>
    </w:p>
    <w:p w:rsidR="00B6506C" w:rsidRPr="00B6506C" w:rsidRDefault="00B6506C" w:rsidP="00347F80">
      <w:pPr>
        <w:pStyle w:val="ListParagraph"/>
        <w:numPr>
          <w:ilvl w:val="0"/>
          <w:numId w:val="4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B6506C">
        <w:rPr>
          <w:rFonts w:ascii="Times New Roman" w:hAnsi="Times New Roman" w:cs="Times New Roman"/>
          <w:sz w:val="24"/>
          <w:szCs w:val="24"/>
          <w:lang w:val="fr-FR" w:eastAsia="fr-FR"/>
        </w:rPr>
        <w:t>Domaines d'utilisation.</w:t>
      </w:r>
    </w:p>
    <w:p w:rsidR="00B6506C" w:rsidRPr="00B6506C" w:rsidRDefault="00B6506C" w:rsidP="00347F80">
      <w:pPr>
        <w:pStyle w:val="ListParagraph"/>
        <w:numPr>
          <w:ilvl w:val="0"/>
          <w:numId w:val="4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B6506C">
        <w:rPr>
          <w:rFonts w:ascii="Times New Roman" w:hAnsi="Times New Roman" w:cs="Times New Roman"/>
          <w:sz w:val="24"/>
          <w:szCs w:val="24"/>
          <w:lang w:val="fr-FR" w:eastAsia="fr-FR"/>
        </w:rPr>
        <w:t>Principe de fonctionnement.</w:t>
      </w:r>
    </w:p>
    <w:p w:rsidR="00B6506C" w:rsidRPr="00B6506C" w:rsidRDefault="00B6506C" w:rsidP="00347F80">
      <w:pPr>
        <w:pStyle w:val="ListParagraph"/>
        <w:numPr>
          <w:ilvl w:val="0"/>
          <w:numId w:val="4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B6506C">
        <w:rPr>
          <w:rFonts w:ascii="Times New Roman" w:hAnsi="Times New Roman" w:cs="Times New Roman"/>
          <w:sz w:val="24"/>
          <w:szCs w:val="24"/>
          <w:lang w:val="fr-FR" w:eastAsia="fr-FR"/>
        </w:rPr>
        <w:t>Ablocage de la pièce.</w:t>
      </w:r>
    </w:p>
    <w:p w:rsidR="00B6506C" w:rsidRPr="00B6506C" w:rsidRDefault="00B6506C" w:rsidP="00347F80">
      <w:pPr>
        <w:pStyle w:val="ListParagraph"/>
        <w:numPr>
          <w:ilvl w:val="0"/>
          <w:numId w:val="46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B6506C">
        <w:rPr>
          <w:rFonts w:ascii="Times New Roman" w:hAnsi="Times New Roman" w:cs="Times New Roman"/>
          <w:sz w:val="24"/>
          <w:szCs w:val="24"/>
          <w:lang w:val="fr-FR" w:eastAsia="fr-FR"/>
        </w:rPr>
        <w:t>Réglages de la machine et opération de fraisage.</w:t>
      </w:r>
    </w:p>
    <w:p w:rsidR="00B6506C" w:rsidRPr="00C85698" w:rsidRDefault="00B6506C" w:rsidP="00B6506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B6506C" w:rsidRPr="00C85698" w:rsidRDefault="00B6506C" w:rsidP="00B6506C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II</w:t>
      </w:r>
    </w:p>
    <w:p w:rsidR="00B6506C" w:rsidRPr="00C85698" w:rsidRDefault="00B6506C" w:rsidP="00B6506C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Travaux pratiques :</w:t>
      </w:r>
    </w:p>
    <w:p w:rsidR="00B6506C" w:rsidRPr="00B6506C" w:rsidRDefault="00B6506C" w:rsidP="00B6506C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fr-FR" w:eastAsia="fr-FR"/>
        </w:rPr>
      </w:pPr>
    </w:p>
    <w:p w:rsidR="00B6506C" w:rsidRPr="00C85698" w:rsidRDefault="00B6506C" w:rsidP="00B6506C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>
        <w:rPr>
          <w:rFonts w:ascii="Times New Roman" w:hAnsi="Times New Roman" w:cs="Times New Roman"/>
          <w:sz w:val="24"/>
          <w:szCs w:val="24"/>
          <w:lang w:val="fr-FR" w:eastAsia="fr-FR"/>
        </w:rPr>
        <w:t>-</w:t>
      </w:r>
      <w:r w:rsidR="00347F80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Usinage d'une croix de Malte :</w:t>
      </w:r>
    </w:p>
    <w:p w:rsidR="00B6506C" w:rsidRPr="00B6506C" w:rsidRDefault="00B6506C" w:rsidP="00347F80">
      <w:pPr>
        <w:pStyle w:val="ListParagraph"/>
        <w:numPr>
          <w:ilvl w:val="0"/>
          <w:numId w:val="47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B6506C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Montage </w:t>
      </w:r>
      <w:r>
        <w:rPr>
          <w:rFonts w:ascii="Times New Roman" w:hAnsi="Times New Roman" w:cs="Times New Roman"/>
          <w:sz w:val="24"/>
          <w:szCs w:val="24"/>
          <w:lang w:val="fr-FR" w:eastAsia="fr-FR"/>
        </w:rPr>
        <w:t>et réglage de la table rotative :</w:t>
      </w:r>
    </w:p>
    <w:p w:rsidR="00B6506C" w:rsidRPr="00B6506C" w:rsidRDefault="00B6506C" w:rsidP="00347F80">
      <w:pPr>
        <w:pStyle w:val="ListParagraph"/>
        <w:numPr>
          <w:ilvl w:val="0"/>
          <w:numId w:val="48"/>
        </w:numPr>
        <w:spacing w:line="276" w:lineRule="auto"/>
        <w:ind w:left="216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B6506C">
        <w:rPr>
          <w:rFonts w:ascii="Times New Roman" w:hAnsi="Times New Roman" w:cs="Times New Roman"/>
          <w:sz w:val="24"/>
          <w:szCs w:val="24"/>
          <w:lang w:val="fr-FR" w:eastAsia="fr-FR"/>
        </w:rPr>
        <w:t>Dispositifs d'ablocage.</w:t>
      </w:r>
    </w:p>
    <w:p w:rsidR="00B6506C" w:rsidRPr="00B6506C" w:rsidRDefault="00B6506C" w:rsidP="00347F80">
      <w:pPr>
        <w:pStyle w:val="ListParagraph"/>
        <w:numPr>
          <w:ilvl w:val="0"/>
          <w:numId w:val="48"/>
        </w:numPr>
        <w:spacing w:line="276" w:lineRule="auto"/>
        <w:ind w:left="216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B6506C">
        <w:rPr>
          <w:rFonts w:ascii="Times New Roman" w:hAnsi="Times New Roman" w:cs="Times New Roman"/>
          <w:sz w:val="24"/>
          <w:szCs w:val="24"/>
          <w:lang w:val="fr-FR" w:eastAsia="fr-FR"/>
        </w:rPr>
        <w:t>Mise au point.</w:t>
      </w:r>
    </w:p>
    <w:p w:rsidR="00B6506C" w:rsidRPr="00B6506C" w:rsidRDefault="00B6506C" w:rsidP="00347F80">
      <w:pPr>
        <w:pStyle w:val="ListParagraph"/>
        <w:numPr>
          <w:ilvl w:val="0"/>
          <w:numId w:val="47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B6506C">
        <w:rPr>
          <w:rFonts w:ascii="Times New Roman" w:hAnsi="Times New Roman" w:cs="Times New Roman"/>
          <w:sz w:val="24"/>
          <w:szCs w:val="24"/>
          <w:lang w:val="fr-FR" w:eastAsia="fr-FR"/>
        </w:rPr>
        <w:t>Montage et ablocage de la pièce.</w:t>
      </w:r>
    </w:p>
    <w:p w:rsidR="00B6506C" w:rsidRPr="00B6506C" w:rsidRDefault="00B6506C" w:rsidP="00347F80">
      <w:pPr>
        <w:pStyle w:val="ListParagraph"/>
        <w:numPr>
          <w:ilvl w:val="0"/>
          <w:numId w:val="47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B6506C">
        <w:rPr>
          <w:rFonts w:ascii="Times New Roman" w:hAnsi="Times New Roman" w:cs="Times New Roman"/>
          <w:sz w:val="24"/>
          <w:szCs w:val="24"/>
          <w:lang w:val="fr-FR" w:eastAsia="fr-FR"/>
        </w:rPr>
        <w:t>Fixation de la pièce.</w:t>
      </w:r>
    </w:p>
    <w:p w:rsidR="00B6506C" w:rsidRPr="00B6506C" w:rsidRDefault="00B6506C" w:rsidP="00347F80">
      <w:pPr>
        <w:pStyle w:val="ListParagraph"/>
        <w:numPr>
          <w:ilvl w:val="0"/>
          <w:numId w:val="47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B6506C">
        <w:rPr>
          <w:rFonts w:ascii="Times New Roman" w:hAnsi="Times New Roman" w:cs="Times New Roman"/>
          <w:sz w:val="24"/>
          <w:szCs w:val="24"/>
          <w:lang w:val="fr-FR" w:eastAsia="fr-FR"/>
        </w:rPr>
        <w:t>Sélection de la fraise et positionnement.</w:t>
      </w:r>
    </w:p>
    <w:p w:rsidR="00B6506C" w:rsidRPr="00B6506C" w:rsidRDefault="00B6506C" w:rsidP="00347F80">
      <w:pPr>
        <w:pStyle w:val="ListParagraph"/>
        <w:numPr>
          <w:ilvl w:val="0"/>
          <w:numId w:val="47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B6506C">
        <w:rPr>
          <w:rFonts w:ascii="Times New Roman" w:hAnsi="Times New Roman" w:cs="Times New Roman"/>
          <w:sz w:val="24"/>
          <w:szCs w:val="24"/>
          <w:lang w:val="fr-FR" w:eastAsia="fr-FR"/>
        </w:rPr>
        <w:t>Réglage de l'avance et de la vitesse de coupe.</w:t>
      </w:r>
    </w:p>
    <w:p w:rsidR="00B6506C" w:rsidRPr="00B6506C" w:rsidRDefault="00B6506C" w:rsidP="00347F80">
      <w:pPr>
        <w:pStyle w:val="ListParagraph"/>
        <w:numPr>
          <w:ilvl w:val="0"/>
          <w:numId w:val="47"/>
        </w:numPr>
        <w:spacing w:line="276" w:lineRule="auto"/>
        <w:ind w:left="1440" w:hanging="180"/>
        <w:jc w:val="both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B6506C">
        <w:rPr>
          <w:rFonts w:ascii="Times New Roman" w:hAnsi="Times New Roman" w:cs="Times New Roman"/>
          <w:sz w:val="24"/>
          <w:szCs w:val="24"/>
          <w:lang w:val="fr-FR" w:eastAsia="fr-FR"/>
        </w:rPr>
        <w:t>Opération de fraisage.</w:t>
      </w:r>
    </w:p>
    <w:p w:rsidR="00B6506C" w:rsidRDefault="00B6506C">
      <w:pPr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br w:type="page"/>
      </w:r>
    </w:p>
    <w:p w:rsidR="0077372C" w:rsidRDefault="0077372C" w:rsidP="00B6506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</w:p>
    <w:p w:rsidR="00B6506C" w:rsidRDefault="00B6506C" w:rsidP="00B6506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670BF6">
        <w:rPr>
          <w:rFonts w:ascii="Times New Roman" w:hAnsi="Times New Roman" w:cs="Times New Roman"/>
          <w:b/>
          <w:sz w:val="32"/>
          <w:szCs w:val="32"/>
          <w:lang w:val="fr-FR"/>
        </w:rPr>
        <w:t>Travaux Pratiques</w:t>
      </w:r>
    </w:p>
    <w:p w:rsidR="006963C7" w:rsidRDefault="006963C7" w:rsidP="00B6506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  <w:r>
        <w:rPr>
          <w:rFonts w:ascii="Times New Roman" w:hAnsi="Times New Roman" w:cs="Times New Roman"/>
          <w:b/>
          <w:sz w:val="32"/>
          <w:szCs w:val="32"/>
          <w:lang w:val="fr-FR"/>
        </w:rPr>
        <w:t>3</w:t>
      </w:r>
      <w:r w:rsidRPr="006963C7">
        <w:rPr>
          <w:rFonts w:ascii="Times New Roman" w:hAnsi="Times New Roman" w:cs="Times New Roman"/>
          <w:b/>
          <w:sz w:val="32"/>
          <w:szCs w:val="32"/>
          <w:vertAlign w:val="superscript"/>
          <w:lang w:val="fr-FR"/>
        </w:rPr>
        <w:t>ème</w:t>
      </w:r>
      <w:r>
        <w:rPr>
          <w:rFonts w:ascii="Times New Roman" w:hAnsi="Times New Roman" w:cs="Times New Roman"/>
          <w:b/>
          <w:sz w:val="32"/>
          <w:szCs w:val="32"/>
          <w:lang w:val="fr-FR"/>
        </w:rPr>
        <w:t xml:space="preserve"> année</w:t>
      </w:r>
    </w:p>
    <w:p w:rsidR="006963C7" w:rsidRPr="00670BF6" w:rsidRDefault="006963C7" w:rsidP="00B6506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</w:p>
    <w:p w:rsidR="00B6506C" w:rsidRDefault="00B6506C" w:rsidP="00B6506C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B6506C" w:rsidRPr="00B6506C" w:rsidRDefault="00B6506C" w:rsidP="00E03114">
      <w:pPr>
        <w:pStyle w:val="ListParagraph"/>
        <w:numPr>
          <w:ilvl w:val="0"/>
          <w:numId w:val="5"/>
        </w:numPr>
        <w:spacing w:line="276" w:lineRule="auto"/>
        <w:ind w:left="450"/>
        <w:jc w:val="center"/>
        <w:rPr>
          <w:rFonts w:ascii="Times New Roman" w:hAnsi="Times New Roman" w:cs="Times New Roman"/>
          <w:sz w:val="32"/>
          <w:szCs w:val="32"/>
          <w:lang w:val="fr-FR" w:eastAsia="fr-FR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fr-FR"/>
        </w:rPr>
        <w:t>Machines Spéciales</w:t>
      </w:r>
    </w:p>
    <w:p w:rsidR="00B6506C" w:rsidRPr="005D5A38" w:rsidRDefault="00B6506C" w:rsidP="00B6506C">
      <w:pPr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5D5A38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Durée :</w:t>
      </w:r>
      <w:r w:rsidR="00725EE1">
        <w:rPr>
          <w:rFonts w:ascii="Times New Roman" w:hAnsi="Times New Roman" w:cs="Times New Roman"/>
          <w:b/>
          <w:sz w:val="28"/>
          <w:szCs w:val="28"/>
          <w:lang w:val="fr-FR"/>
        </w:rPr>
        <w:t xml:space="preserve"> 3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>0 h</w:t>
      </w:r>
    </w:p>
    <w:p w:rsidR="00B6506C" w:rsidRDefault="00B6506C" w:rsidP="00B6506C">
      <w:pPr>
        <w:pStyle w:val="Heading21"/>
        <w:spacing w:before="0" w:after="0" w:line="276" w:lineRule="auto"/>
        <w:ind w:left="3360"/>
        <w:jc w:val="both"/>
        <w:rPr>
          <w:rFonts w:ascii="Times New Roman" w:hAnsi="Times New Roman" w:cs="Times New Roman"/>
          <w:sz w:val="28"/>
          <w:szCs w:val="28"/>
          <w:lang w:val="fr-FR" w:eastAsia="fr-FR"/>
        </w:rPr>
      </w:pPr>
    </w:p>
    <w:p w:rsidR="00B6506C" w:rsidRDefault="00B6506C" w:rsidP="00B6506C">
      <w:pPr>
        <w:pStyle w:val="Heading21"/>
        <w:spacing w:before="0" w:after="0" w:line="276" w:lineRule="auto"/>
        <w:ind w:left="3360"/>
        <w:jc w:val="both"/>
        <w:rPr>
          <w:rFonts w:ascii="Times New Roman" w:hAnsi="Times New Roman" w:cs="Times New Roman"/>
          <w:sz w:val="28"/>
          <w:szCs w:val="28"/>
          <w:lang w:val="fr-FR" w:eastAsia="fr-FR"/>
        </w:rPr>
      </w:pPr>
    </w:p>
    <w:p w:rsidR="00B6506C" w:rsidRPr="005D5A38" w:rsidRDefault="00B6506C" w:rsidP="003D72FB">
      <w:pPr>
        <w:pStyle w:val="Heading21"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  <w:lang w:val="fr-FR"/>
        </w:rPr>
      </w:pPr>
      <w:r w:rsidRPr="005D5A38">
        <w:rPr>
          <w:rFonts w:ascii="Times New Roman" w:hAnsi="Times New Roman" w:cs="Times New Roman"/>
          <w:sz w:val="28"/>
          <w:szCs w:val="28"/>
          <w:lang w:val="fr-FR" w:eastAsia="fr-FR"/>
        </w:rPr>
        <w:t>Objectifs du cours</w:t>
      </w:r>
    </w:p>
    <w:p w:rsidR="00B6506C" w:rsidRDefault="00B6506C" w:rsidP="00DC0EFE">
      <w:pPr>
        <w:rPr>
          <w:rFonts w:ascii="Times New Roman" w:hAnsi="Times New Roman" w:cs="Times New Roman"/>
          <w:bCs/>
          <w:sz w:val="24"/>
          <w:szCs w:val="24"/>
          <w:lang w:val="fr-FR"/>
        </w:rPr>
      </w:pPr>
    </w:p>
    <w:p w:rsidR="00B6506C" w:rsidRDefault="00B6506C" w:rsidP="0077372C">
      <w:pPr>
        <w:spacing w:line="36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B6506C">
        <w:rPr>
          <w:rFonts w:ascii="Times New Roman" w:hAnsi="Times New Roman" w:cs="Times New Roman"/>
          <w:bCs/>
          <w:sz w:val="24"/>
          <w:szCs w:val="24"/>
          <w:lang w:val="fr-FR"/>
        </w:rPr>
        <w:t>Au terme de ce cours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>, l’étudiant devrait être capable de :</w:t>
      </w:r>
    </w:p>
    <w:p w:rsidR="00B6506C" w:rsidRDefault="003D72FB" w:rsidP="0077372C">
      <w:pPr>
        <w:spacing w:line="360" w:lineRule="auto"/>
        <w:ind w:left="360"/>
        <w:rPr>
          <w:rFonts w:ascii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Cs/>
          <w:sz w:val="24"/>
          <w:szCs w:val="24"/>
          <w:lang w:val="fr-FR"/>
        </w:rPr>
        <w:t>-Accomplir des opérations de rectification plane.</w:t>
      </w:r>
    </w:p>
    <w:p w:rsidR="003D72FB" w:rsidRDefault="003D72FB" w:rsidP="0077372C">
      <w:pPr>
        <w:spacing w:line="360" w:lineRule="auto"/>
        <w:ind w:left="360"/>
        <w:rPr>
          <w:rFonts w:ascii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Cs/>
          <w:sz w:val="24"/>
          <w:szCs w:val="24"/>
          <w:lang w:val="fr-FR"/>
        </w:rPr>
        <w:t>-Accomplir des opérations de rectification cylindrique.</w:t>
      </w:r>
    </w:p>
    <w:p w:rsidR="003D72FB" w:rsidRPr="003D72FB" w:rsidRDefault="003D72FB" w:rsidP="0077372C">
      <w:pPr>
        <w:spacing w:line="360" w:lineRule="auto"/>
        <w:ind w:left="360"/>
        <w:rPr>
          <w:rFonts w:ascii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Cs/>
          <w:sz w:val="24"/>
          <w:szCs w:val="24"/>
          <w:lang w:val="fr-FR"/>
        </w:rPr>
        <w:t>-Accomplir des opérations de rectification des fraises et des outils.</w:t>
      </w:r>
    </w:p>
    <w:p w:rsidR="003D72FB" w:rsidRDefault="003D72FB">
      <w:pPr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br w:type="page"/>
      </w:r>
    </w:p>
    <w:p w:rsidR="003D72FB" w:rsidRPr="0067758C" w:rsidRDefault="003D72FB" w:rsidP="003D72FB">
      <w:pPr>
        <w:pStyle w:val="Bodytext41"/>
        <w:spacing w:after="0" w:line="276" w:lineRule="auto"/>
        <w:jc w:val="center"/>
        <w:rPr>
          <w:rFonts w:ascii="Times New Roman" w:hAnsi="Times New Roman" w:cs="Times New Roman"/>
          <w:sz w:val="16"/>
          <w:szCs w:val="16"/>
          <w:lang w:eastAsia="fr-FR"/>
        </w:rPr>
      </w:pPr>
    </w:p>
    <w:p w:rsidR="003D72FB" w:rsidRPr="003D72FB" w:rsidRDefault="003D72FB" w:rsidP="003D72FB">
      <w:pPr>
        <w:pStyle w:val="Bodytext41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fr-FR"/>
        </w:rPr>
      </w:pPr>
      <w:proofErr w:type="spellStart"/>
      <w:r w:rsidRPr="003D72FB">
        <w:rPr>
          <w:rFonts w:ascii="Times New Roman" w:hAnsi="Times New Roman" w:cs="Times New Roman"/>
          <w:sz w:val="28"/>
          <w:szCs w:val="28"/>
          <w:lang w:eastAsia="fr-FR"/>
        </w:rPr>
        <w:t>Chapitre</w:t>
      </w:r>
      <w:proofErr w:type="spellEnd"/>
      <w:r w:rsidRPr="003D72FB">
        <w:rPr>
          <w:rFonts w:ascii="Times New Roman" w:hAnsi="Times New Roman" w:cs="Times New Roman"/>
          <w:sz w:val="28"/>
          <w:szCs w:val="28"/>
          <w:lang w:eastAsia="fr-FR"/>
        </w:rPr>
        <w:t xml:space="preserve"> 1</w:t>
      </w:r>
    </w:p>
    <w:p w:rsidR="003D72FB" w:rsidRPr="0067758C" w:rsidRDefault="003D72FB" w:rsidP="003D72FB">
      <w:pPr>
        <w:pStyle w:val="Bodytext41"/>
        <w:spacing w:after="0" w:line="276" w:lineRule="auto"/>
        <w:jc w:val="center"/>
        <w:rPr>
          <w:rFonts w:ascii="Times New Roman" w:hAnsi="Times New Roman" w:cs="Times New Roman"/>
          <w:sz w:val="16"/>
          <w:szCs w:val="16"/>
          <w:lang w:eastAsia="fr-FR"/>
        </w:rPr>
      </w:pPr>
    </w:p>
    <w:p w:rsidR="003D72FB" w:rsidRPr="003D72FB" w:rsidRDefault="003D72FB" w:rsidP="003D72FB">
      <w:pPr>
        <w:pStyle w:val="Bodytext41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72FB">
        <w:rPr>
          <w:rFonts w:ascii="Times New Roman" w:hAnsi="Times New Roman" w:cs="Times New Roman"/>
          <w:sz w:val="28"/>
          <w:szCs w:val="28"/>
          <w:lang w:eastAsia="fr-FR"/>
        </w:rPr>
        <w:t>Rectification plane</w:t>
      </w:r>
    </w:p>
    <w:p w:rsidR="003D72FB" w:rsidRPr="005D5A38" w:rsidRDefault="003D72FB" w:rsidP="006963C7">
      <w:pPr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5D5A38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Durée :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6963C7">
        <w:rPr>
          <w:rFonts w:ascii="Times New Roman" w:hAnsi="Times New Roman" w:cs="Times New Roman"/>
          <w:b/>
          <w:sz w:val="28"/>
          <w:szCs w:val="28"/>
          <w:lang w:val="fr-FR"/>
        </w:rPr>
        <w:t>12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h</w:t>
      </w:r>
    </w:p>
    <w:p w:rsidR="003D72FB" w:rsidRPr="0067758C" w:rsidRDefault="003D72FB" w:rsidP="003D72FB">
      <w:pPr>
        <w:pStyle w:val="Bodytext10"/>
        <w:spacing w:before="0" w:after="0" w:line="276" w:lineRule="auto"/>
        <w:ind w:left="20"/>
        <w:jc w:val="both"/>
        <w:rPr>
          <w:rStyle w:val="BodytextBold"/>
          <w:rFonts w:ascii="Times New Roman" w:hAnsi="Times New Roman" w:cs="Times New Roman"/>
          <w:sz w:val="16"/>
          <w:szCs w:val="16"/>
          <w:lang w:eastAsia="fr-FR"/>
        </w:rPr>
      </w:pPr>
    </w:p>
    <w:p w:rsidR="003D72FB" w:rsidRPr="00C85698" w:rsidRDefault="003D72FB" w:rsidP="003D72FB">
      <w:pPr>
        <w:pStyle w:val="Bodytext10"/>
        <w:spacing w:before="0" w:after="0" w:line="276" w:lineRule="auto"/>
        <w:ind w:left="2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C85698">
        <w:rPr>
          <w:rStyle w:val="BodytextBold"/>
          <w:rFonts w:ascii="Times New Roman" w:hAnsi="Times New Roman" w:cs="Times New Roman"/>
          <w:lang w:eastAsia="fr-FR"/>
        </w:rPr>
        <w:t>Objectifs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:</w:t>
      </w:r>
      <w:proofErr w:type="gramEnd"/>
      <w:r>
        <w:rPr>
          <w:rFonts w:ascii="Times New Roman" w:hAnsi="Times New Roman" w:cs="Times New Roman"/>
          <w:lang w:eastAsia="fr-FR"/>
        </w:rPr>
        <w:t xml:space="preserve">  </w:t>
      </w:r>
      <w:r w:rsidRPr="00C85698">
        <w:rPr>
          <w:rFonts w:ascii="Times New Roman" w:hAnsi="Times New Roman" w:cs="Times New Roman"/>
          <w:lang w:eastAsia="fr-FR"/>
        </w:rPr>
        <w:t xml:space="preserve"> </w:t>
      </w:r>
      <w:r>
        <w:rPr>
          <w:rFonts w:ascii="Times New Roman" w:hAnsi="Times New Roman" w:cs="Times New Roman"/>
          <w:lang w:eastAsia="fr-FR"/>
        </w:rPr>
        <w:t xml:space="preserve"> </w:t>
      </w:r>
      <w:r w:rsidRPr="00C85698">
        <w:rPr>
          <w:rFonts w:ascii="Times New Roman" w:hAnsi="Times New Roman" w:cs="Times New Roman"/>
          <w:lang w:eastAsia="fr-FR"/>
        </w:rPr>
        <w:t xml:space="preserve">- </w:t>
      </w:r>
      <w:proofErr w:type="spellStart"/>
      <w:r w:rsidRPr="00C85698">
        <w:rPr>
          <w:rFonts w:ascii="Times New Roman" w:hAnsi="Times New Roman" w:cs="Times New Roman"/>
          <w:lang w:eastAsia="fr-FR"/>
        </w:rPr>
        <w:t>Définir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le </w:t>
      </w:r>
      <w:proofErr w:type="spellStart"/>
      <w:r w:rsidRPr="00C85698">
        <w:rPr>
          <w:rFonts w:ascii="Times New Roman" w:hAnsi="Times New Roman" w:cs="Times New Roman"/>
          <w:lang w:eastAsia="fr-FR"/>
        </w:rPr>
        <w:t>fonctionnement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la </w:t>
      </w:r>
      <w:proofErr w:type="spellStart"/>
      <w:r w:rsidRPr="00C85698">
        <w:rPr>
          <w:rFonts w:ascii="Times New Roman" w:hAnsi="Times New Roman" w:cs="Times New Roman"/>
          <w:lang w:eastAsia="fr-FR"/>
        </w:rPr>
        <w:t>rectifieuse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plane.</w:t>
      </w:r>
    </w:p>
    <w:p w:rsidR="003D72FB" w:rsidRPr="00C85698" w:rsidRDefault="003D72FB" w:rsidP="003D72FB">
      <w:pPr>
        <w:pStyle w:val="Bodytext10"/>
        <w:numPr>
          <w:ilvl w:val="1"/>
          <w:numId w:val="1"/>
        </w:numPr>
        <w:tabs>
          <w:tab w:val="left" w:pos="1477"/>
        </w:tabs>
        <w:spacing w:before="0" w:after="0" w:line="276" w:lineRule="auto"/>
        <w:ind w:left="134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Décrire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proofErr w:type="gramStart"/>
      <w:r w:rsidRPr="00C85698">
        <w:rPr>
          <w:rFonts w:ascii="Times New Roman" w:hAnsi="Times New Roman" w:cs="Times New Roman"/>
          <w:lang w:eastAsia="fr-FR"/>
        </w:rPr>
        <w:t>ses</w:t>
      </w:r>
      <w:proofErr w:type="spellEnd"/>
      <w:proofErr w:type="gram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éléments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fondamentaux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3D72FB" w:rsidRPr="00C85698" w:rsidRDefault="003D72FB" w:rsidP="003D72FB">
      <w:pPr>
        <w:pStyle w:val="Bodytext10"/>
        <w:numPr>
          <w:ilvl w:val="1"/>
          <w:numId w:val="1"/>
        </w:numPr>
        <w:tabs>
          <w:tab w:val="left" w:pos="1477"/>
        </w:tabs>
        <w:spacing w:before="0" w:after="0" w:line="276" w:lineRule="auto"/>
        <w:ind w:left="134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Sélectionner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les </w:t>
      </w:r>
      <w:proofErr w:type="spellStart"/>
      <w:r w:rsidRPr="00C85698">
        <w:rPr>
          <w:rFonts w:ascii="Times New Roman" w:hAnsi="Times New Roman" w:cs="Times New Roman"/>
          <w:lang w:eastAsia="fr-FR"/>
        </w:rPr>
        <w:t>meules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désirées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pour </w:t>
      </w:r>
      <w:proofErr w:type="spellStart"/>
      <w:r w:rsidRPr="00C85698">
        <w:rPr>
          <w:rFonts w:ascii="Times New Roman" w:hAnsi="Times New Roman" w:cs="Times New Roman"/>
          <w:lang w:eastAsia="fr-FR"/>
        </w:rPr>
        <w:t>une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opération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3D72FB" w:rsidRPr="00C85698" w:rsidRDefault="003D72FB" w:rsidP="003D72FB">
      <w:pPr>
        <w:pStyle w:val="Bodytext10"/>
        <w:numPr>
          <w:ilvl w:val="1"/>
          <w:numId w:val="1"/>
        </w:numPr>
        <w:tabs>
          <w:tab w:val="left" w:pos="1470"/>
        </w:tabs>
        <w:spacing w:before="0" w:after="0" w:line="276" w:lineRule="auto"/>
        <w:ind w:left="134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Accomplir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le </w:t>
      </w:r>
      <w:proofErr w:type="spellStart"/>
      <w:r w:rsidRPr="00C85698">
        <w:rPr>
          <w:rFonts w:ascii="Times New Roman" w:hAnsi="Times New Roman" w:cs="Times New Roman"/>
          <w:lang w:eastAsia="fr-FR"/>
        </w:rPr>
        <w:t>réglage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la machine.</w:t>
      </w:r>
    </w:p>
    <w:p w:rsidR="003D72FB" w:rsidRPr="00C85698" w:rsidRDefault="003D72FB" w:rsidP="003D72FB">
      <w:pPr>
        <w:pStyle w:val="Bodytext10"/>
        <w:numPr>
          <w:ilvl w:val="1"/>
          <w:numId w:val="1"/>
        </w:numPr>
        <w:tabs>
          <w:tab w:val="left" w:pos="1477"/>
        </w:tabs>
        <w:spacing w:before="0" w:after="0" w:line="276" w:lineRule="auto"/>
        <w:ind w:left="1340"/>
        <w:jc w:val="both"/>
        <w:rPr>
          <w:rFonts w:ascii="Times New Roman" w:hAnsi="Times New Roman" w:cs="Times New Roman"/>
        </w:rPr>
      </w:pPr>
      <w:r w:rsidRPr="00C85698">
        <w:rPr>
          <w:rFonts w:ascii="Times New Roman" w:hAnsi="Times New Roman" w:cs="Times New Roman"/>
          <w:lang w:eastAsia="fr-FR"/>
        </w:rPr>
        <w:t xml:space="preserve">Fixer avec </w:t>
      </w:r>
      <w:proofErr w:type="spellStart"/>
      <w:r w:rsidRPr="00C85698">
        <w:rPr>
          <w:rFonts w:ascii="Times New Roman" w:hAnsi="Times New Roman" w:cs="Times New Roman"/>
          <w:lang w:eastAsia="fr-FR"/>
        </w:rPr>
        <w:t>habileté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la pièce.</w:t>
      </w:r>
    </w:p>
    <w:p w:rsidR="003D72FB" w:rsidRDefault="003D72FB" w:rsidP="003D72FB">
      <w:pPr>
        <w:pStyle w:val="Bodytext10"/>
        <w:numPr>
          <w:ilvl w:val="1"/>
          <w:numId w:val="1"/>
        </w:numPr>
        <w:tabs>
          <w:tab w:val="left" w:pos="1470"/>
        </w:tabs>
        <w:spacing w:before="0" w:after="0" w:line="276" w:lineRule="auto"/>
        <w:ind w:left="134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Accomplir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l'opération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rectification.</w:t>
      </w:r>
    </w:p>
    <w:p w:rsidR="003D72FB" w:rsidRPr="0067758C" w:rsidRDefault="003D72FB" w:rsidP="003D72FB">
      <w:pPr>
        <w:pStyle w:val="Bodytext10"/>
        <w:tabs>
          <w:tab w:val="left" w:pos="1470"/>
        </w:tabs>
        <w:spacing w:before="0" w:after="0" w:line="276" w:lineRule="auto"/>
        <w:jc w:val="both"/>
        <w:rPr>
          <w:rFonts w:ascii="Times New Roman" w:hAnsi="Times New Roman" w:cs="Times New Roman"/>
          <w:sz w:val="16"/>
          <w:szCs w:val="16"/>
          <w:lang w:eastAsia="fr-FR"/>
        </w:rPr>
      </w:pPr>
    </w:p>
    <w:p w:rsidR="003D72FB" w:rsidRPr="00C85698" w:rsidRDefault="003D72FB" w:rsidP="003D72FB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3D72FB" w:rsidRPr="00C85698" w:rsidRDefault="003D72FB" w:rsidP="003D72FB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3D72FB" w:rsidRPr="00F54428" w:rsidRDefault="003D72FB" w:rsidP="003D72FB">
      <w:pPr>
        <w:pStyle w:val="Bodytext10"/>
        <w:tabs>
          <w:tab w:val="left" w:pos="1470"/>
        </w:tabs>
        <w:spacing w:before="0"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D72FB" w:rsidRPr="00347F80" w:rsidRDefault="003D72FB" w:rsidP="003D72FB">
      <w:pPr>
        <w:pStyle w:val="Bodytext10"/>
        <w:numPr>
          <w:ilvl w:val="0"/>
          <w:numId w:val="3"/>
        </w:numPr>
        <w:tabs>
          <w:tab w:val="left" w:pos="387"/>
        </w:tabs>
        <w:spacing w:before="0" w:after="0" w:line="276" w:lineRule="auto"/>
        <w:ind w:left="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347F80">
        <w:rPr>
          <w:rFonts w:ascii="Times New Roman" w:hAnsi="Times New Roman" w:cs="Times New Roman"/>
          <w:b/>
          <w:bCs/>
          <w:lang w:eastAsia="fr-FR"/>
        </w:rPr>
        <w:t>Rectifieuse</w:t>
      </w:r>
      <w:proofErr w:type="spellEnd"/>
      <w:r w:rsidRPr="00347F80">
        <w:rPr>
          <w:rFonts w:ascii="Times New Roman" w:hAnsi="Times New Roman" w:cs="Times New Roman"/>
          <w:b/>
          <w:bCs/>
          <w:lang w:eastAsia="fr-FR"/>
        </w:rPr>
        <w:t xml:space="preserve"> plane:</w:t>
      </w:r>
    </w:p>
    <w:p w:rsidR="003D72FB" w:rsidRPr="00C85698" w:rsidRDefault="003D72FB" w:rsidP="003D72FB">
      <w:pPr>
        <w:pStyle w:val="Bodytext10"/>
        <w:tabs>
          <w:tab w:val="left" w:pos="1062"/>
        </w:tabs>
        <w:spacing w:before="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ab/>
        <w:t>-</w:t>
      </w:r>
      <w:r w:rsidR="00347F80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Définition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gramStart"/>
      <w:r w:rsidRPr="00C85698">
        <w:rPr>
          <w:rFonts w:ascii="Times New Roman" w:hAnsi="Times New Roman" w:cs="Times New Roman"/>
          <w:lang w:eastAsia="fr-FR"/>
        </w:rPr>
        <w:t>et</w:t>
      </w:r>
      <w:proofErr w:type="gram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caractéristiques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3D72FB" w:rsidRDefault="003D72FB" w:rsidP="003D72FB">
      <w:pPr>
        <w:pStyle w:val="Bodytext10"/>
        <w:tabs>
          <w:tab w:val="left" w:pos="1062"/>
        </w:tabs>
        <w:spacing w:before="0" w:after="0" w:line="276" w:lineRule="auto"/>
        <w:jc w:val="both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ab/>
        <w:t>-</w:t>
      </w:r>
      <w:r w:rsidR="00347F80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Eléments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fondamentaux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3D72FB" w:rsidRPr="00F54428" w:rsidRDefault="003D72FB" w:rsidP="003D72FB">
      <w:pPr>
        <w:pStyle w:val="Bodytext10"/>
        <w:tabs>
          <w:tab w:val="left" w:pos="1062"/>
        </w:tabs>
        <w:spacing w:before="0"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D72FB" w:rsidRPr="00347F80" w:rsidRDefault="003D72FB" w:rsidP="003D72FB">
      <w:pPr>
        <w:pStyle w:val="Bodytext10"/>
        <w:numPr>
          <w:ilvl w:val="0"/>
          <w:numId w:val="3"/>
        </w:numPr>
        <w:tabs>
          <w:tab w:val="left" w:pos="387"/>
        </w:tabs>
        <w:spacing w:before="0" w:after="0" w:line="276" w:lineRule="auto"/>
        <w:ind w:left="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347F80">
        <w:rPr>
          <w:rFonts w:ascii="Times New Roman" w:hAnsi="Times New Roman" w:cs="Times New Roman"/>
          <w:b/>
          <w:bCs/>
          <w:lang w:eastAsia="fr-FR"/>
        </w:rPr>
        <w:t>Meules</w:t>
      </w:r>
      <w:proofErr w:type="spellEnd"/>
      <w:r w:rsidRPr="00347F80">
        <w:rPr>
          <w:rFonts w:ascii="Times New Roman" w:hAnsi="Times New Roman" w:cs="Times New Roman"/>
          <w:b/>
          <w:bCs/>
          <w:lang w:eastAsia="fr-FR"/>
        </w:rPr>
        <w:t xml:space="preserve"> de rectification:</w:t>
      </w:r>
    </w:p>
    <w:p w:rsidR="003D72FB" w:rsidRPr="00C85698" w:rsidRDefault="003D72FB" w:rsidP="003D72FB">
      <w:pPr>
        <w:pStyle w:val="Bodytext10"/>
        <w:tabs>
          <w:tab w:val="left" w:pos="1069"/>
        </w:tabs>
        <w:spacing w:before="0" w:after="0" w:line="276" w:lineRule="auto"/>
        <w:ind w:left="10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>-</w:t>
      </w:r>
      <w:r w:rsidR="00347F80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Caractéristiques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3D72FB" w:rsidRPr="00C85698" w:rsidRDefault="003D72FB" w:rsidP="003D72FB">
      <w:pPr>
        <w:pStyle w:val="Bodytext10"/>
        <w:tabs>
          <w:tab w:val="left" w:pos="1069"/>
        </w:tabs>
        <w:spacing w:before="0" w:after="0" w:line="276" w:lineRule="auto"/>
        <w:ind w:left="10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>-</w:t>
      </w:r>
      <w:r w:rsidR="00347F80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Sélection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3D72FB" w:rsidRPr="00C85698" w:rsidRDefault="003D72FB" w:rsidP="003D72FB">
      <w:pPr>
        <w:pStyle w:val="Bodytext10"/>
        <w:tabs>
          <w:tab w:val="left" w:pos="1065"/>
        </w:tabs>
        <w:spacing w:before="0" w:after="0" w:line="276" w:lineRule="auto"/>
        <w:ind w:left="10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>-</w:t>
      </w:r>
      <w:r w:rsidR="00347F80">
        <w:rPr>
          <w:rFonts w:ascii="Times New Roman" w:hAnsi="Times New Roman" w:cs="Times New Roman"/>
          <w:lang w:eastAsia="fr-FR"/>
        </w:rPr>
        <w:t xml:space="preserve"> </w:t>
      </w:r>
      <w:r w:rsidRPr="00C85698">
        <w:rPr>
          <w:rFonts w:ascii="Times New Roman" w:hAnsi="Times New Roman" w:cs="Times New Roman"/>
          <w:lang w:eastAsia="fr-FR"/>
        </w:rPr>
        <w:t>Montage.</w:t>
      </w:r>
    </w:p>
    <w:p w:rsidR="003D72FB" w:rsidRDefault="003D72FB" w:rsidP="003D72FB">
      <w:pPr>
        <w:pStyle w:val="Bodytext10"/>
        <w:tabs>
          <w:tab w:val="left" w:pos="1069"/>
        </w:tabs>
        <w:spacing w:before="0" w:after="0" w:line="276" w:lineRule="auto"/>
        <w:ind w:left="1069"/>
        <w:jc w:val="both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-</w:t>
      </w:r>
      <w:r w:rsidR="00347F80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Finissage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54428" w:rsidRPr="00F54428" w:rsidRDefault="00F54428" w:rsidP="003D72FB">
      <w:pPr>
        <w:pStyle w:val="Bodytext10"/>
        <w:tabs>
          <w:tab w:val="left" w:pos="1069"/>
        </w:tabs>
        <w:spacing w:before="0" w:after="0" w:line="276" w:lineRule="auto"/>
        <w:ind w:left="1069"/>
        <w:jc w:val="both"/>
        <w:rPr>
          <w:rFonts w:ascii="Times New Roman" w:hAnsi="Times New Roman" w:cs="Times New Roman"/>
          <w:sz w:val="16"/>
          <w:szCs w:val="16"/>
        </w:rPr>
      </w:pPr>
    </w:p>
    <w:p w:rsidR="003D72FB" w:rsidRPr="00347F80" w:rsidRDefault="003D72FB" w:rsidP="00F54428">
      <w:pPr>
        <w:pStyle w:val="Bodytext10"/>
        <w:numPr>
          <w:ilvl w:val="0"/>
          <w:numId w:val="3"/>
        </w:numPr>
        <w:tabs>
          <w:tab w:val="left" w:pos="394"/>
        </w:tabs>
        <w:spacing w:before="0" w:after="0" w:line="276" w:lineRule="auto"/>
        <w:ind w:left="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347F80">
        <w:rPr>
          <w:rFonts w:ascii="Times New Roman" w:hAnsi="Times New Roman" w:cs="Times New Roman"/>
          <w:b/>
          <w:bCs/>
          <w:lang w:eastAsia="fr-FR"/>
        </w:rPr>
        <w:t>Réglage</w:t>
      </w:r>
      <w:proofErr w:type="spellEnd"/>
      <w:r w:rsidRPr="00347F80">
        <w:rPr>
          <w:rFonts w:ascii="Times New Roman" w:hAnsi="Times New Roman" w:cs="Times New Roman"/>
          <w:b/>
          <w:bCs/>
          <w:lang w:eastAsia="fr-FR"/>
        </w:rPr>
        <w:t xml:space="preserve"> de la machine:</w:t>
      </w:r>
    </w:p>
    <w:p w:rsidR="003D72FB" w:rsidRPr="00C85698" w:rsidRDefault="003D72FB" w:rsidP="003D72FB">
      <w:pPr>
        <w:pStyle w:val="Bodytext10"/>
        <w:tabs>
          <w:tab w:val="left" w:pos="1062"/>
        </w:tabs>
        <w:spacing w:before="0" w:after="0" w:line="276" w:lineRule="auto"/>
        <w:ind w:left="10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>-</w:t>
      </w:r>
      <w:r w:rsidR="00347F80">
        <w:rPr>
          <w:rFonts w:ascii="Times New Roman" w:hAnsi="Times New Roman" w:cs="Times New Roman"/>
          <w:lang w:eastAsia="fr-FR"/>
        </w:rPr>
        <w:t xml:space="preserve"> </w:t>
      </w:r>
      <w:r w:rsidRPr="00C85698">
        <w:rPr>
          <w:rFonts w:ascii="Times New Roman" w:hAnsi="Times New Roman" w:cs="Times New Roman"/>
          <w:lang w:eastAsia="fr-FR"/>
        </w:rPr>
        <w:t>Course de la table.</w:t>
      </w:r>
    </w:p>
    <w:p w:rsidR="003D72FB" w:rsidRPr="00C85698" w:rsidRDefault="003D72FB" w:rsidP="003D72FB">
      <w:pPr>
        <w:pStyle w:val="Bodytext10"/>
        <w:tabs>
          <w:tab w:val="left" w:pos="1054"/>
        </w:tabs>
        <w:spacing w:before="0" w:after="0" w:line="276" w:lineRule="auto"/>
        <w:ind w:left="10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>-</w:t>
      </w:r>
      <w:r w:rsidR="00347F80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Avance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transversale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3D72FB" w:rsidRPr="00C85698" w:rsidRDefault="003D72FB" w:rsidP="003D72FB">
      <w:pPr>
        <w:pStyle w:val="Bodytext10"/>
        <w:tabs>
          <w:tab w:val="left" w:pos="1062"/>
        </w:tabs>
        <w:spacing w:before="0" w:after="0" w:line="276" w:lineRule="auto"/>
        <w:ind w:left="10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>-</w:t>
      </w:r>
      <w:r w:rsidR="00347F80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Mouvement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</w:t>
      </w:r>
      <w:proofErr w:type="spellStart"/>
      <w:r w:rsidRPr="00C85698">
        <w:rPr>
          <w:rFonts w:ascii="Times New Roman" w:hAnsi="Times New Roman" w:cs="Times New Roman"/>
          <w:lang w:eastAsia="fr-FR"/>
        </w:rPr>
        <w:t>pénétration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3D72FB" w:rsidRPr="00F54428" w:rsidRDefault="003D72FB" w:rsidP="003D72FB">
      <w:pPr>
        <w:pStyle w:val="Bodytext10"/>
        <w:tabs>
          <w:tab w:val="left" w:pos="380"/>
        </w:tabs>
        <w:spacing w:before="0"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D72FB" w:rsidRPr="00347F80" w:rsidRDefault="003D72FB" w:rsidP="0067758C">
      <w:pPr>
        <w:pStyle w:val="Bodytext10"/>
        <w:numPr>
          <w:ilvl w:val="1"/>
          <w:numId w:val="4"/>
        </w:numPr>
        <w:tabs>
          <w:tab w:val="left" w:pos="380"/>
        </w:tabs>
        <w:spacing w:before="0" w:after="0" w:line="360" w:lineRule="auto"/>
        <w:ind w:left="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347F80">
        <w:rPr>
          <w:rFonts w:ascii="Times New Roman" w:hAnsi="Times New Roman" w:cs="Times New Roman"/>
          <w:b/>
          <w:bCs/>
          <w:lang w:eastAsia="fr-FR"/>
        </w:rPr>
        <w:t>Ablocage</w:t>
      </w:r>
      <w:proofErr w:type="spellEnd"/>
      <w:r w:rsidRPr="00347F80">
        <w:rPr>
          <w:rFonts w:ascii="Times New Roman" w:hAnsi="Times New Roman" w:cs="Times New Roman"/>
          <w:b/>
          <w:bCs/>
          <w:lang w:eastAsia="fr-FR"/>
        </w:rPr>
        <w:t xml:space="preserve"> de la pièce.</w:t>
      </w:r>
    </w:p>
    <w:p w:rsidR="003D72FB" w:rsidRPr="00347F80" w:rsidRDefault="003D72FB" w:rsidP="0067758C">
      <w:pPr>
        <w:pStyle w:val="Bodytext10"/>
        <w:numPr>
          <w:ilvl w:val="1"/>
          <w:numId w:val="4"/>
        </w:numPr>
        <w:tabs>
          <w:tab w:val="left" w:pos="394"/>
        </w:tabs>
        <w:spacing w:before="0" w:after="0" w:line="360" w:lineRule="auto"/>
        <w:ind w:left="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347F80">
        <w:rPr>
          <w:rFonts w:ascii="Times New Roman" w:hAnsi="Times New Roman" w:cs="Times New Roman"/>
          <w:b/>
          <w:bCs/>
          <w:lang w:eastAsia="fr-FR"/>
        </w:rPr>
        <w:t>Opération</w:t>
      </w:r>
      <w:proofErr w:type="spellEnd"/>
      <w:r w:rsidRPr="00347F80">
        <w:rPr>
          <w:rFonts w:ascii="Times New Roman" w:hAnsi="Times New Roman" w:cs="Times New Roman"/>
          <w:b/>
          <w:bCs/>
          <w:lang w:eastAsia="fr-FR"/>
        </w:rPr>
        <w:t xml:space="preserve"> de rectification.</w:t>
      </w:r>
    </w:p>
    <w:p w:rsidR="003D72FB" w:rsidRPr="00347F80" w:rsidRDefault="003D72FB" w:rsidP="0067758C">
      <w:pPr>
        <w:pStyle w:val="Bodytext10"/>
        <w:numPr>
          <w:ilvl w:val="1"/>
          <w:numId w:val="4"/>
        </w:numPr>
        <w:tabs>
          <w:tab w:val="left" w:pos="384"/>
        </w:tabs>
        <w:spacing w:before="0" w:after="0" w:line="360" w:lineRule="auto"/>
        <w:ind w:left="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347F80">
        <w:rPr>
          <w:rFonts w:ascii="Times New Roman" w:hAnsi="Times New Roman" w:cs="Times New Roman"/>
          <w:b/>
          <w:bCs/>
          <w:lang w:eastAsia="fr-FR"/>
        </w:rPr>
        <w:t>Précautions</w:t>
      </w:r>
      <w:proofErr w:type="spellEnd"/>
      <w:r w:rsidRPr="00347F80">
        <w:rPr>
          <w:rFonts w:ascii="Times New Roman" w:hAnsi="Times New Roman" w:cs="Times New Roman"/>
          <w:b/>
          <w:bCs/>
          <w:lang w:eastAsia="fr-FR"/>
        </w:rPr>
        <w:t xml:space="preserve"> de </w:t>
      </w:r>
      <w:proofErr w:type="spellStart"/>
      <w:r w:rsidRPr="00347F80">
        <w:rPr>
          <w:rFonts w:ascii="Times New Roman" w:hAnsi="Times New Roman" w:cs="Times New Roman"/>
          <w:b/>
          <w:bCs/>
          <w:lang w:eastAsia="fr-FR"/>
        </w:rPr>
        <w:t>sécurité</w:t>
      </w:r>
      <w:proofErr w:type="spellEnd"/>
      <w:r w:rsidRPr="00347F80">
        <w:rPr>
          <w:rFonts w:ascii="Times New Roman" w:hAnsi="Times New Roman" w:cs="Times New Roman"/>
          <w:b/>
          <w:bCs/>
          <w:lang w:eastAsia="fr-FR"/>
        </w:rPr>
        <w:t>.</w:t>
      </w:r>
    </w:p>
    <w:p w:rsidR="003D72FB" w:rsidRDefault="003D72FB" w:rsidP="003D72FB">
      <w:pPr>
        <w:pStyle w:val="Bodytext10"/>
        <w:spacing w:before="3" w:after="0" w:line="276" w:lineRule="auto"/>
        <w:ind w:left="20"/>
        <w:jc w:val="both"/>
        <w:rPr>
          <w:rStyle w:val="Bodytext2"/>
          <w:rFonts w:ascii="Times New Roman" w:hAnsi="Times New Roman" w:cs="Times New Roman"/>
          <w:lang w:eastAsia="fr-FR"/>
        </w:rPr>
      </w:pPr>
    </w:p>
    <w:p w:rsidR="003D72FB" w:rsidRPr="00C85698" w:rsidRDefault="003D72FB" w:rsidP="003D72FB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II</w:t>
      </w:r>
    </w:p>
    <w:p w:rsidR="003D72FB" w:rsidRPr="00C85698" w:rsidRDefault="003D72FB" w:rsidP="003D72FB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Travaux pratiques :</w:t>
      </w:r>
    </w:p>
    <w:p w:rsidR="003D72FB" w:rsidRPr="00C85698" w:rsidRDefault="00F54428" w:rsidP="00347F80">
      <w:pPr>
        <w:pStyle w:val="Bodytext10"/>
        <w:tabs>
          <w:tab w:val="left" w:pos="387"/>
        </w:tabs>
        <w:spacing w:before="0" w:after="0" w:line="360" w:lineRule="auto"/>
        <w:ind w:left="3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>-</w:t>
      </w:r>
      <w:r w:rsidR="00347F80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3D72FB" w:rsidRPr="00C85698">
        <w:rPr>
          <w:rFonts w:ascii="Times New Roman" w:hAnsi="Times New Roman" w:cs="Times New Roman"/>
          <w:lang w:eastAsia="fr-FR"/>
        </w:rPr>
        <w:t>Réglage</w:t>
      </w:r>
      <w:proofErr w:type="spellEnd"/>
      <w:r w:rsidR="003D72FB" w:rsidRPr="00C85698">
        <w:rPr>
          <w:rFonts w:ascii="Times New Roman" w:hAnsi="Times New Roman" w:cs="Times New Roman"/>
          <w:lang w:eastAsia="fr-FR"/>
        </w:rPr>
        <w:t xml:space="preserve"> de </w:t>
      </w:r>
      <w:proofErr w:type="spellStart"/>
      <w:r w:rsidR="003D72FB" w:rsidRPr="00C85698">
        <w:rPr>
          <w:rFonts w:ascii="Times New Roman" w:hAnsi="Times New Roman" w:cs="Times New Roman"/>
          <w:lang w:eastAsia="fr-FR"/>
        </w:rPr>
        <w:t>l'avance</w:t>
      </w:r>
      <w:proofErr w:type="spellEnd"/>
      <w:r w:rsidR="003D72FB" w:rsidRPr="00C85698">
        <w:rPr>
          <w:rFonts w:ascii="Times New Roman" w:hAnsi="Times New Roman" w:cs="Times New Roman"/>
          <w:lang w:eastAsia="fr-FR"/>
        </w:rPr>
        <w:t xml:space="preserve"> </w:t>
      </w:r>
      <w:proofErr w:type="gramStart"/>
      <w:r w:rsidR="003D72FB" w:rsidRPr="00C85698">
        <w:rPr>
          <w:rFonts w:ascii="Times New Roman" w:hAnsi="Times New Roman" w:cs="Times New Roman"/>
          <w:lang w:eastAsia="fr-FR"/>
        </w:rPr>
        <w:t>et</w:t>
      </w:r>
      <w:proofErr w:type="gramEnd"/>
      <w:r w:rsidR="003D72FB" w:rsidRPr="00C85698">
        <w:rPr>
          <w:rFonts w:ascii="Times New Roman" w:hAnsi="Times New Roman" w:cs="Times New Roman"/>
          <w:lang w:eastAsia="fr-FR"/>
        </w:rPr>
        <w:t xml:space="preserve"> de la </w:t>
      </w:r>
      <w:proofErr w:type="spellStart"/>
      <w:r w:rsidR="003D72FB" w:rsidRPr="00C85698">
        <w:rPr>
          <w:rFonts w:ascii="Times New Roman" w:hAnsi="Times New Roman" w:cs="Times New Roman"/>
          <w:lang w:eastAsia="fr-FR"/>
        </w:rPr>
        <w:t>vitesse</w:t>
      </w:r>
      <w:proofErr w:type="spellEnd"/>
      <w:r w:rsidR="003D72FB" w:rsidRPr="00C85698">
        <w:rPr>
          <w:rFonts w:ascii="Times New Roman" w:hAnsi="Times New Roman" w:cs="Times New Roman"/>
          <w:lang w:eastAsia="fr-FR"/>
        </w:rPr>
        <w:t xml:space="preserve"> de coupe.</w:t>
      </w:r>
    </w:p>
    <w:p w:rsidR="003D72FB" w:rsidRPr="00C85698" w:rsidRDefault="00F54428" w:rsidP="00347F80">
      <w:pPr>
        <w:pStyle w:val="Bodytext10"/>
        <w:tabs>
          <w:tab w:val="left" w:pos="387"/>
        </w:tabs>
        <w:spacing w:before="0" w:after="0" w:line="360" w:lineRule="auto"/>
        <w:ind w:left="3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>-</w:t>
      </w:r>
      <w:r w:rsidR="00347F80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3D72FB" w:rsidRPr="00C85698">
        <w:rPr>
          <w:rFonts w:ascii="Times New Roman" w:hAnsi="Times New Roman" w:cs="Times New Roman"/>
          <w:lang w:eastAsia="fr-FR"/>
        </w:rPr>
        <w:t>Equilibre</w:t>
      </w:r>
      <w:proofErr w:type="spellEnd"/>
      <w:r w:rsidR="003D72FB" w:rsidRPr="00C85698">
        <w:rPr>
          <w:rFonts w:ascii="Times New Roman" w:hAnsi="Times New Roman" w:cs="Times New Roman"/>
          <w:lang w:eastAsia="fr-FR"/>
        </w:rPr>
        <w:t xml:space="preserve"> </w:t>
      </w:r>
      <w:proofErr w:type="gramStart"/>
      <w:r w:rsidR="003D72FB" w:rsidRPr="00C85698">
        <w:rPr>
          <w:rFonts w:ascii="Times New Roman" w:hAnsi="Times New Roman" w:cs="Times New Roman"/>
          <w:lang w:eastAsia="fr-FR"/>
        </w:rPr>
        <w:t>et</w:t>
      </w:r>
      <w:proofErr w:type="gramEnd"/>
      <w:r w:rsidR="003D72FB"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3D72FB" w:rsidRPr="00C85698">
        <w:rPr>
          <w:rFonts w:ascii="Times New Roman" w:hAnsi="Times New Roman" w:cs="Times New Roman"/>
          <w:lang w:eastAsia="fr-FR"/>
        </w:rPr>
        <w:t>retaillage</w:t>
      </w:r>
      <w:proofErr w:type="spellEnd"/>
      <w:r w:rsidR="003D72FB" w:rsidRPr="00C85698">
        <w:rPr>
          <w:rFonts w:ascii="Times New Roman" w:hAnsi="Times New Roman" w:cs="Times New Roman"/>
          <w:lang w:eastAsia="fr-FR"/>
        </w:rPr>
        <w:t xml:space="preserve"> de la </w:t>
      </w:r>
      <w:proofErr w:type="spellStart"/>
      <w:r w:rsidR="003D72FB" w:rsidRPr="00C85698">
        <w:rPr>
          <w:rFonts w:ascii="Times New Roman" w:hAnsi="Times New Roman" w:cs="Times New Roman"/>
          <w:lang w:eastAsia="fr-FR"/>
        </w:rPr>
        <w:t>meule</w:t>
      </w:r>
      <w:proofErr w:type="spellEnd"/>
      <w:r w:rsidR="003D72FB" w:rsidRPr="00C85698">
        <w:rPr>
          <w:rFonts w:ascii="Times New Roman" w:hAnsi="Times New Roman" w:cs="Times New Roman"/>
          <w:lang w:eastAsia="fr-FR"/>
        </w:rPr>
        <w:t>.</w:t>
      </w:r>
    </w:p>
    <w:p w:rsidR="003D72FB" w:rsidRPr="00C85698" w:rsidRDefault="00F54428" w:rsidP="00347F80">
      <w:pPr>
        <w:pStyle w:val="Bodytext10"/>
        <w:tabs>
          <w:tab w:val="left" w:pos="387"/>
        </w:tabs>
        <w:spacing w:before="0" w:after="0" w:line="360" w:lineRule="auto"/>
        <w:ind w:left="3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>-</w:t>
      </w:r>
      <w:r w:rsidR="00347F80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3D72FB" w:rsidRPr="00C85698">
        <w:rPr>
          <w:rFonts w:ascii="Times New Roman" w:hAnsi="Times New Roman" w:cs="Times New Roman"/>
          <w:lang w:eastAsia="fr-FR"/>
        </w:rPr>
        <w:t>Ablocage</w:t>
      </w:r>
      <w:proofErr w:type="spellEnd"/>
      <w:r w:rsidR="003D72FB"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3D72FB" w:rsidRPr="00C85698">
        <w:rPr>
          <w:rFonts w:ascii="Times New Roman" w:hAnsi="Times New Roman" w:cs="Times New Roman"/>
          <w:lang w:eastAsia="fr-FR"/>
        </w:rPr>
        <w:t>magnétique</w:t>
      </w:r>
      <w:proofErr w:type="spellEnd"/>
      <w:r w:rsidR="003D72FB" w:rsidRPr="00C85698">
        <w:rPr>
          <w:rFonts w:ascii="Times New Roman" w:hAnsi="Times New Roman" w:cs="Times New Roman"/>
          <w:lang w:eastAsia="fr-FR"/>
        </w:rPr>
        <w:t xml:space="preserve"> de la pièce.</w:t>
      </w:r>
    </w:p>
    <w:p w:rsidR="003D72FB" w:rsidRPr="00C85698" w:rsidRDefault="00F54428" w:rsidP="00347F80">
      <w:pPr>
        <w:pStyle w:val="Bodytext10"/>
        <w:tabs>
          <w:tab w:val="left" w:pos="387"/>
        </w:tabs>
        <w:spacing w:before="0" w:after="0" w:line="360" w:lineRule="auto"/>
        <w:ind w:left="3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>-</w:t>
      </w:r>
      <w:r w:rsidR="00347F80">
        <w:rPr>
          <w:rFonts w:ascii="Times New Roman" w:hAnsi="Times New Roman" w:cs="Times New Roman"/>
          <w:lang w:eastAsia="fr-FR"/>
        </w:rPr>
        <w:t xml:space="preserve"> </w:t>
      </w:r>
      <w:r w:rsidR="003D72FB" w:rsidRPr="00C85698">
        <w:rPr>
          <w:rFonts w:ascii="Times New Roman" w:hAnsi="Times New Roman" w:cs="Times New Roman"/>
          <w:lang w:eastAsia="fr-FR"/>
        </w:rPr>
        <w:t>Travail de rectification plane.</w:t>
      </w:r>
    </w:p>
    <w:p w:rsidR="00F54428" w:rsidRDefault="00F54428">
      <w:pPr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br w:type="page"/>
      </w:r>
    </w:p>
    <w:p w:rsidR="00F54428" w:rsidRDefault="00F54428" w:rsidP="00F54428">
      <w:pPr>
        <w:pStyle w:val="Heading31"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fr-FR"/>
        </w:rPr>
      </w:pPr>
      <w:bookmarkStart w:id="6" w:name="bookmark7"/>
    </w:p>
    <w:p w:rsidR="00F54428" w:rsidRPr="00F54428" w:rsidRDefault="00F54428" w:rsidP="00F54428">
      <w:pPr>
        <w:pStyle w:val="Heading31"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fr-FR"/>
        </w:rPr>
      </w:pPr>
      <w:proofErr w:type="spellStart"/>
      <w:r w:rsidRPr="00F54428">
        <w:rPr>
          <w:rFonts w:ascii="Times New Roman" w:hAnsi="Times New Roman" w:cs="Times New Roman"/>
          <w:sz w:val="28"/>
          <w:szCs w:val="28"/>
          <w:lang w:eastAsia="fr-FR"/>
        </w:rPr>
        <w:t>Chapitre</w:t>
      </w:r>
      <w:proofErr w:type="spellEnd"/>
      <w:r w:rsidRPr="00F54428">
        <w:rPr>
          <w:rFonts w:ascii="Times New Roman" w:hAnsi="Times New Roman" w:cs="Times New Roman"/>
          <w:sz w:val="28"/>
          <w:szCs w:val="28"/>
          <w:lang w:eastAsia="fr-FR"/>
        </w:rPr>
        <w:t xml:space="preserve"> 2</w:t>
      </w:r>
    </w:p>
    <w:p w:rsidR="00F54428" w:rsidRPr="00F54428" w:rsidRDefault="00F54428" w:rsidP="00F54428">
      <w:pPr>
        <w:pStyle w:val="Heading31"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fr-FR"/>
        </w:rPr>
      </w:pPr>
    </w:p>
    <w:p w:rsidR="00F54428" w:rsidRPr="00F54428" w:rsidRDefault="00F54428" w:rsidP="00F54428">
      <w:pPr>
        <w:pStyle w:val="Heading31"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fr-FR"/>
        </w:rPr>
      </w:pPr>
      <w:r w:rsidRPr="00F54428">
        <w:rPr>
          <w:rFonts w:ascii="Times New Roman" w:hAnsi="Times New Roman" w:cs="Times New Roman"/>
          <w:sz w:val="28"/>
          <w:szCs w:val="28"/>
          <w:lang w:eastAsia="fr-FR"/>
        </w:rPr>
        <w:t xml:space="preserve">Rectification </w:t>
      </w:r>
      <w:proofErr w:type="spellStart"/>
      <w:r w:rsidRPr="00F54428">
        <w:rPr>
          <w:rFonts w:ascii="Times New Roman" w:hAnsi="Times New Roman" w:cs="Times New Roman"/>
          <w:sz w:val="28"/>
          <w:szCs w:val="28"/>
          <w:lang w:eastAsia="fr-FR"/>
        </w:rPr>
        <w:t>cylindrique</w:t>
      </w:r>
      <w:bookmarkEnd w:id="6"/>
      <w:proofErr w:type="spellEnd"/>
    </w:p>
    <w:p w:rsidR="00F54428" w:rsidRPr="005D5A38" w:rsidRDefault="00F54428" w:rsidP="006963C7">
      <w:pPr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5D5A38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Durée :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6963C7">
        <w:rPr>
          <w:rFonts w:ascii="Times New Roman" w:hAnsi="Times New Roman" w:cs="Times New Roman"/>
          <w:b/>
          <w:sz w:val="28"/>
          <w:szCs w:val="28"/>
          <w:lang w:val="fr-FR"/>
        </w:rPr>
        <w:t>8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h</w:t>
      </w:r>
    </w:p>
    <w:p w:rsidR="00F54428" w:rsidRDefault="00F54428" w:rsidP="00F54428">
      <w:pPr>
        <w:pStyle w:val="Heading31"/>
        <w:spacing w:before="0" w:after="0" w:line="276" w:lineRule="auto"/>
        <w:jc w:val="both"/>
        <w:rPr>
          <w:rFonts w:ascii="Times New Roman" w:hAnsi="Times New Roman" w:cs="Times New Roman"/>
          <w:lang w:eastAsia="fr-FR"/>
        </w:rPr>
      </w:pPr>
    </w:p>
    <w:p w:rsidR="00F54428" w:rsidRPr="00C85698" w:rsidRDefault="00F54428" w:rsidP="00F54428">
      <w:pPr>
        <w:pStyle w:val="Heading31"/>
        <w:spacing w:before="0"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F54428">
        <w:rPr>
          <w:rFonts w:ascii="Times New Roman" w:hAnsi="Times New Roman" w:cs="Times New Roman"/>
          <w:u w:val="single"/>
          <w:lang w:eastAsia="fr-FR"/>
        </w:rPr>
        <w:t>Objectifs</w:t>
      </w:r>
      <w:proofErr w:type="spellEnd"/>
      <w:r w:rsidRPr="00F54428">
        <w:rPr>
          <w:rFonts w:ascii="Times New Roman" w:hAnsi="Times New Roman" w:cs="Times New Roman"/>
          <w:u w:val="single"/>
          <w:lang w:eastAsia="fr-FR"/>
        </w:rPr>
        <w:t>:</w:t>
      </w:r>
      <w:r>
        <w:rPr>
          <w:rFonts w:ascii="Times New Roman" w:hAnsi="Times New Roman" w:cs="Times New Roman"/>
          <w:b w:val="0"/>
          <w:lang w:eastAsia="fr-FR"/>
        </w:rPr>
        <w:t xml:space="preserve"> </w:t>
      </w:r>
      <w:r w:rsidRPr="00F54428">
        <w:rPr>
          <w:rFonts w:ascii="Times New Roman" w:hAnsi="Times New Roman" w:cs="Times New Roman"/>
          <w:b w:val="0"/>
          <w:lang w:eastAsia="fr-FR"/>
        </w:rPr>
        <w:t xml:space="preserve">- </w:t>
      </w:r>
      <w:proofErr w:type="spellStart"/>
      <w:r w:rsidRPr="00F54428">
        <w:rPr>
          <w:rFonts w:ascii="Times New Roman" w:hAnsi="Times New Roman" w:cs="Times New Roman"/>
          <w:b w:val="0"/>
          <w:lang w:eastAsia="fr-FR"/>
        </w:rPr>
        <w:t>Décrire</w:t>
      </w:r>
      <w:proofErr w:type="spellEnd"/>
      <w:r w:rsidRPr="00F54428">
        <w:rPr>
          <w:rFonts w:ascii="Times New Roman" w:hAnsi="Times New Roman" w:cs="Times New Roman"/>
          <w:b w:val="0"/>
          <w:lang w:eastAsia="fr-FR"/>
        </w:rPr>
        <w:t xml:space="preserve"> </w:t>
      </w:r>
      <w:proofErr w:type="spellStart"/>
      <w:r w:rsidRPr="00F54428">
        <w:rPr>
          <w:rFonts w:ascii="Times New Roman" w:hAnsi="Times New Roman" w:cs="Times New Roman"/>
          <w:b w:val="0"/>
          <w:lang w:eastAsia="fr-FR"/>
        </w:rPr>
        <w:t>une</w:t>
      </w:r>
      <w:proofErr w:type="spellEnd"/>
      <w:r w:rsidRPr="00F54428">
        <w:rPr>
          <w:rFonts w:ascii="Times New Roman" w:hAnsi="Times New Roman" w:cs="Times New Roman"/>
          <w:b w:val="0"/>
          <w:lang w:eastAsia="fr-FR"/>
        </w:rPr>
        <w:t xml:space="preserve"> </w:t>
      </w:r>
      <w:proofErr w:type="spellStart"/>
      <w:r w:rsidRPr="00F54428">
        <w:rPr>
          <w:rFonts w:ascii="Times New Roman" w:hAnsi="Times New Roman" w:cs="Times New Roman"/>
          <w:b w:val="0"/>
          <w:lang w:eastAsia="fr-FR"/>
        </w:rPr>
        <w:t>rectifieuse</w:t>
      </w:r>
      <w:proofErr w:type="spellEnd"/>
      <w:r w:rsidRPr="00F54428">
        <w:rPr>
          <w:rFonts w:ascii="Times New Roman" w:hAnsi="Times New Roman" w:cs="Times New Roman"/>
          <w:b w:val="0"/>
          <w:lang w:eastAsia="fr-FR"/>
        </w:rPr>
        <w:t xml:space="preserve"> </w:t>
      </w:r>
      <w:proofErr w:type="gramStart"/>
      <w:r w:rsidRPr="00F54428">
        <w:rPr>
          <w:rFonts w:ascii="Times New Roman" w:hAnsi="Times New Roman" w:cs="Times New Roman"/>
          <w:b w:val="0"/>
          <w:lang w:eastAsia="fr-FR"/>
        </w:rPr>
        <w:t>et</w:t>
      </w:r>
      <w:proofErr w:type="gramEnd"/>
      <w:r w:rsidRPr="00F54428">
        <w:rPr>
          <w:rFonts w:ascii="Times New Roman" w:hAnsi="Times New Roman" w:cs="Times New Roman"/>
          <w:b w:val="0"/>
          <w:lang w:eastAsia="fr-FR"/>
        </w:rPr>
        <w:t xml:space="preserve"> identifier </w:t>
      </w:r>
      <w:proofErr w:type="spellStart"/>
      <w:r w:rsidRPr="00F54428">
        <w:rPr>
          <w:rFonts w:ascii="Times New Roman" w:hAnsi="Times New Roman" w:cs="Times New Roman"/>
          <w:b w:val="0"/>
          <w:lang w:eastAsia="fr-FR"/>
        </w:rPr>
        <w:t>ses</w:t>
      </w:r>
      <w:proofErr w:type="spellEnd"/>
      <w:r w:rsidRPr="00F54428">
        <w:rPr>
          <w:rFonts w:ascii="Times New Roman" w:hAnsi="Times New Roman" w:cs="Times New Roman"/>
          <w:b w:val="0"/>
          <w:lang w:eastAsia="fr-FR"/>
        </w:rPr>
        <w:t xml:space="preserve"> </w:t>
      </w:r>
      <w:proofErr w:type="spellStart"/>
      <w:r w:rsidRPr="00F54428">
        <w:rPr>
          <w:rFonts w:ascii="Times New Roman" w:hAnsi="Times New Roman" w:cs="Times New Roman"/>
          <w:b w:val="0"/>
          <w:lang w:eastAsia="fr-FR"/>
        </w:rPr>
        <w:t>accessoires</w:t>
      </w:r>
      <w:proofErr w:type="spellEnd"/>
      <w:r w:rsidRPr="00F54428">
        <w:rPr>
          <w:rFonts w:ascii="Times New Roman" w:hAnsi="Times New Roman" w:cs="Times New Roman"/>
          <w:b w:val="0"/>
          <w:lang w:eastAsia="fr-FR"/>
        </w:rPr>
        <w:t>.</w:t>
      </w:r>
    </w:p>
    <w:p w:rsidR="00F54428" w:rsidRDefault="00F54428" w:rsidP="00F54428">
      <w:pPr>
        <w:pStyle w:val="Bodytext51"/>
        <w:tabs>
          <w:tab w:val="left" w:pos="257"/>
        </w:tabs>
        <w:spacing w:line="276" w:lineRule="auto"/>
        <w:ind w:left="1080" w:firstLine="0"/>
        <w:jc w:val="both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proofErr w:type="spellStart"/>
      <w:r w:rsidRPr="00C85698">
        <w:rPr>
          <w:rFonts w:ascii="Times New Roman" w:hAnsi="Times New Roman" w:cs="Times New Roman"/>
          <w:lang w:eastAsia="fr-FR"/>
        </w:rPr>
        <w:t>Démontrer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une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habileté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proofErr w:type="gramStart"/>
      <w:r w:rsidRPr="00C85698">
        <w:rPr>
          <w:rFonts w:ascii="Times New Roman" w:hAnsi="Times New Roman" w:cs="Times New Roman"/>
          <w:lang w:eastAsia="fr-FR"/>
        </w:rPr>
        <w:t>durant</w:t>
      </w:r>
      <w:proofErr w:type="spellEnd"/>
      <w:proofErr w:type="gramEnd"/>
      <w:r w:rsidRPr="00C85698">
        <w:rPr>
          <w:rFonts w:ascii="Times New Roman" w:hAnsi="Times New Roman" w:cs="Times New Roman"/>
          <w:lang w:eastAsia="fr-FR"/>
        </w:rPr>
        <w:t xml:space="preserve"> la manipulation de la </w:t>
      </w:r>
      <w:proofErr w:type="spellStart"/>
      <w:r w:rsidRPr="00C85698">
        <w:rPr>
          <w:rFonts w:ascii="Times New Roman" w:hAnsi="Times New Roman" w:cs="Times New Roman"/>
          <w:lang w:eastAsia="fr-FR"/>
        </w:rPr>
        <w:t>rectifieuse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et </w:t>
      </w:r>
      <w:proofErr w:type="spellStart"/>
      <w:r w:rsidRPr="00C85698">
        <w:rPr>
          <w:rFonts w:ascii="Times New Roman" w:hAnsi="Times New Roman" w:cs="Times New Roman"/>
          <w:lang w:eastAsia="fr-FR"/>
        </w:rPr>
        <w:t>l'utilisation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</w:t>
      </w:r>
      <w:proofErr w:type="spellStart"/>
      <w:r w:rsidRPr="00C85698">
        <w:rPr>
          <w:rFonts w:ascii="Times New Roman" w:hAnsi="Times New Roman" w:cs="Times New Roman"/>
          <w:lang w:eastAsia="fr-FR"/>
        </w:rPr>
        <w:t>ses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</w:p>
    <w:p w:rsidR="00F54428" w:rsidRPr="00C85698" w:rsidRDefault="00F54428" w:rsidP="00F54428">
      <w:pPr>
        <w:pStyle w:val="Bodytext51"/>
        <w:tabs>
          <w:tab w:val="left" w:pos="257"/>
        </w:tabs>
        <w:spacing w:line="276" w:lineRule="auto"/>
        <w:ind w:left="108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 xml:space="preserve">   </w:t>
      </w:r>
      <w:proofErr w:type="spellStart"/>
      <w:proofErr w:type="gramStart"/>
      <w:r w:rsidRPr="00C85698">
        <w:rPr>
          <w:rFonts w:ascii="Times New Roman" w:hAnsi="Times New Roman" w:cs="Times New Roman"/>
          <w:lang w:eastAsia="fr-FR"/>
        </w:rPr>
        <w:t>accessoires</w:t>
      </w:r>
      <w:proofErr w:type="spellEnd"/>
      <w:proofErr w:type="gramEnd"/>
      <w:r w:rsidRPr="00C85698">
        <w:rPr>
          <w:rFonts w:ascii="Times New Roman" w:hAnsi="Times New Roman" w:cs="Times New Roman"/>
          <w:lang w:eastAsia="fr-FR"/>
        </w:rPr>
        <w:t>.</w:t>
      </w:r>
    </w:p>
    <w:p w:rsidR="00F54428" w:rsidRPr="00C85698" w:rsidRDefault="00F54428" w:rsidP="00F54428">
      <w:pPr>
        <w:pStyle w:val="Bodytext10"/>
        <w:tabs>
          <w:tab w:val="left" w:pos="257"/>
        </w:tabs>
        <w:spacing w:before="0" w:after="0" w:line="276" w:lineRule="auto"/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proofErr w:type="spellStart"/>
      <w:r w:rsidRPr="00C85698">
        <w:rPr>
          <w:rFonts w:ascii="Times New Roman" w:hAnsi="Times New Roman" w:cs="Times New Roman"/>
          <w:lang w:eastAsia="fr-FR"/>
        </w:rPr>
        <w:t>Exécuter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les </w:t>
      </w:r>
      <w:proofErr w:type="spellStart"/>
      <w:r w:rsidRPr="00C85698">
        <w:rPr>
          <w:rFonts w:ascii="Times New Roman" w:hAnsi="Times New Roman" w:cs="Times New Roman"/>
          <w:lang w:eastAsia="fr-FR"/>
        </w:rPr>
        <w:t>opérations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rectification </w:t>
      </w:r>
      <w:proofErr w:type="spellStart"/>
      <w:proofErr w:type="gramStart"/>
      <w:r w:rsidRPr="00C85698">
        <w:rPr>
          <w:rFonts w:ascii="Times New Roman" w:hAnsi="Times New Roman" w:cs="Times New Roman"/>
          <w:lang w:eastAsia="fr-FR"/>
        </w:rPr>
        <w:t>suivantes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:</w:t>
      </w:r>
      <w:proofErr w:type="gramEnd"/>
    </w:p>
    <w:p w:rsidR="00F54428" w:rsidRPr="00F54428" w:rsidRDefault="00F54428" w:rsidP="00E03114">
      <w:pPr>
        <w:pStyle w:val="Bodytext10"/>
        <w:numPr>
          <w:ilvl w:val="0"/>
          <w:numId w:val="50"/>
        </w:numPr>
        <w:tabs>
          <w:tab w:val="left" w:pos="278"/>
        </w:tabs>
        <w:spacing w:before="0" w:after="0" w:line="276" w:lineRule="auto"/>
        <w:ind w:left="1980"/>
        <w:jc w:val="both"/>
        <w:rPr>
          <w:rFonts w:ascii="Times New Roman" w:hAnsi="Times New Roman" w:cs="Times New Roman"/>
        </w:rPr>
      </w:pPr>
      <w:proofErr w:type="spellStart"/>
      <w:r w:rsidRPr="00F54428">
        <w:rPr>
          <w:rFonts w:ascii="Times New Roman" w:hAnsi="Times New Roman" w:cs="Times New Roman"/>
          <w:lang w:eastAsia="fr-FR"/>
        </w:rPr>
        <w:t>Extérieur</w:t>
      </w:r>
      <w:proofErr w:type="spellEnd"/>
      <w:r w:rsidRPr="00F54428">
        <w:rPr>
          <w:rFonts w:ascii="Times New Roman" w:hAnsi="Times New Roman" w:cs="Times New Roman"/>
          <w:lang w:eastAsia="fr-FR"/>
        </w:rPr>
        <w:t xml:space="preserve">, </w:t>
      </w:r>
      <w:proofErr w:type="spellStart"/>
      <w:r w:rsidRPr="00F54428">
        <w:rPr>
          <w:rFonts w:ascii="Times New Roman" w:hAnsi="Times New Roman" w:cs="Times New Roman"/>
          <w:lang w:eastAsia="fr-FR"/>
        </w:rPr>
        <w:t>intérieur</w:t>
      </w:r>
      <w:proofErr w:type="spellEnd"/>
      <w:r>
        <w:rPr>
          <w:rFonts w:ascii="Times New Roman" w:hAnsi="Times New Roman" w:cs="Times New Roman"/>
          <w:lang w:eastAsia="fr-FR"/>
        </w:rPr>
        <w:t>.</w:t>
      </w:r>
    </w:p>
    <w:p w:rsidR="00F54428" w:rsidRPr="00C85698" w:rsidRDefault="00F54428" w:rsidP="00E03114">
      <w:pPr>
        <w:pStyle w:val="Bodytext10"/>
        <w:numPr>
          <w:ilvl w:val="0"/>
          <w:numId w:val="50"/>
        </w:numPr>
        <w:tabs>
          <w:tab w:val="left" w:pos="293"/>
        </w:tabs>
        <w:spacing w:before="0" w:after="0" w:line="276" w:lineRule="auto"/>
        <w:ind w:left="19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>S</w:t>
      </w:r>
      <w:r w:rsidRPr="00C85698">
        <w:rPr>
          <w:rFonts w:ascii="Times New Roman" w:hAnsi="Times New Roman" w:cs="Times New Roman"/>
          <w:lang w:eastAsia="fr-FR"/>
        </w:rPr>
        <w:t xml:space="preserve">ur </w:t>
      </w:r>
      <w:proofErr w:type="spellStart"/>
      <w:r w:rsidRPr="00C85698">
        <w:rPr>
          <w:rFonts w:ascii="Times New Roman" w:hAnsi="Times New Roman" w:cs="Times New Roman"/>
          <w:lang w:eastAsia="fr-FR"/>
        </w:rPr>
        <w:t>une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pièce </w:t>
      </w:r>
      <w:proofErr w:type="spellStart"/>
      <w:r w:rsidRPr="00C85698">
        <w:rPr>
          <w:rFonts w:ascii="Times New Roman" w:hAnsi="Times New Roman" w:cs="Times New Roman"/>
          <w:lang w:eastAsia="fr-FR"/>
        </w:rPr>
        <w:t>conique</w:t>
      </w:r>
      <w:proofErr w:type="spellEnd"/>
    </w:p>
    <w:p w:rsidR="00F54428" w:rsidRPr="00C85698" w:rsidRDefault="00F54428" w:rsidP="00E03114">
      <w:pPr>
        <w:pStyle w:val="Bodytext10"/>
        <w:numPr>
          <w:ilvl w:val="0"/>
          <w:numId w:val="50"/>
        </w:numPr>
        <w:tabs>
          <w:tab w:val="left" w:pos="293"/>
        </w:tabs>
        <w:spacing w:before="0" w:after="0" w:line="276" w:lineRule="auto"/>
        <w:ind w:left="19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>S</w:t>
      </w:r>
      <w:r w:rsidRPr="00C85698">
        <w:rPr>
          <w:rFonts w:ascii="Times New Roman" w:hAnsi="Times New Roman" w:cs="Times New Roman"/>
          <w:lang w:eastAsia="fr-FR"/>
        </w:rPr>
        <w:t xml:space="preserve">ur un </w:t>
      </w:r>
      <w:proofErr w:type="spellStart"/>
      <w:r w:rsidRPr="00C85698">
        <w:rPr>
          <w:rFonts w:ascii="Times New Roman" w:hAnsi="Times New Roman" w:cs="Times New Roman"/>
          <w:lang w:eastAsia="fr-FR"/>
        </w:rPr>
        <w:t>épaulement</w:t>
      </w:r>
      <w:proofErr w:type="spellEnd"/>
    </w:p>
    <w:p w:rsidR="00F54428" w:rsidRDefault="00F54428" w:rsidP="00E03114">
      <w:pPr>
        <w:pStyle w:val="Bodytext10"/>
        <w:numPr>
          <w:ilvl w:val="0"/>
          <w:numId w:val="50"/>
        </w:numPr>
        <w:tabs>
          <w:tab w:val="left" w:pos="286"/>
        </w:tabs>
        <w:spacing w:before="0" w:after="0" w:line="276" w:lineRule="auto"/>
        <w:ind w:left="19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>S</w:t>
      </w:r>
      <w:r w:rsidRPr="00162F27">
        <w:rPr>
          <w:rFonts w:ascii="Times New Roman" w:hAnsi="Times New Roman" w:cs="Times New Roman"/>
          <w:lang w:eastAsia="fr-FR"/>
        </w:rPr>
        <w:t xml:space="preserve">ans </w:t>
      </w:r>
      <w:proofErr w:type="spellStart"/>
      <w:r w:rsidRPr="00162F27">
        <w:rPr>
          <w:rFonts w:ascii="Times New Roman" w:hAnsi="Times New Roman" w:cs="Times New Roman"/>
          <w:lang w:eastAsia="fr-FR"/>
        </w:rPr>
        <w:t>centres</w:t>
      </w:r>
      <w:proofErr w:type="spellEnd"/>
      <w:r w:rsidRPr="00162F27">
        <w:rPr>
          <w:rFonts w:ascii="Times New Roman" w:hAnsi="Times New Roman" w:cs="Times New Roman"/>
          <w:lang w:eastAsia="fr-FR"/>
        </w:rPr>
        <w:t>.</w:t>
      </w:r>
      <w:bookmarkStart w:id="7" w:name="bookmark8"/>
    </w:p>
    <w:p w:rsidR="00F54428" w:rsidRDefault="00F54428" w:rsidP="00F54428">
      <w:pPr>
        <w:pStyle w:val="Bodytext10"/>
        <w:tabs>
          <w:tab w:val="left" w:pos="286"/>
        </w:tabs>
        <w:spacing w:before="0" w:after="0" w:line="276" w:lineRule="auto"/>
        <w:ind w:left="120"/>
        <w:jc w:val="both"/>
        <w:rPr>
          <w:rFonts w:ascii="Times New Roman" w:hAnsi="Times New Roman" w:cs="Times New Roman"/>
        </w:rPr>
      </w:pPr>
    </w:p>
    <w:p w:rsidR="00F54428" w:rsidRPr="00C85698" w:rsidRDefault="00F54428" w:rsidP="00F5442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F54428" w:rsidRPr="00C85698" w:rsidRDefault="00F54428" w:rsidP="00F5442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F54428" w:rsidRDefault="00F54428" w:rsidP="00F54428">
      <w:pPr>
        <w:pStyle w:val="Bodytext10"/>
        <w:tabs>
          <w:tab w:val="left" w:pos="286"/>
        </w:tabs>
        <w:spacing w:before="0" w:after="0" w:line="276" w:lineRule="auto"/>
        <w:ind w:left="120"/>
        <w:jc w:val="both"/>
        <w:rPr>
          <w:rFonts w:ascii="Times New Roman" w:hAnsi="Times New Roman" w:cs="Times New Roman"/>
        </w:rPr>
      </w:pPr>
    </w:p>
    <w:bookmarkEnd w:id="7"/>
    <w:p w:rsidR="00F54428" w:rsidRPr="0067758C" w:rsidRDefault="00F54428" w:rsidP="00F54428">
      <w:pPr>
        <w:pStyle w:val="Bodytext10"/>
        <w:spacing w:before="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67758C">
        <w:rPr>
          <w:rFonts w:ascii="Times New Roman" w:hAnsi="Times New Roman" w:cs="Times New Roman"/>
          <w:b/>
          <w:bCs/>
          <w:lang w:eastAsia="fr-FR"/>
        </w:rPr>
        <w:t xml:space="preserve">4.1 </w:t>
      </w:r>
      <w:proofErr w:type="spellStart"/>
      <w:r w:rsidRPr="0067758C">
        <w:rPr>
          <w:rFonts w:ascii="Times New Roman" w:hAnsi="Times New Roman" w:cs="Times New Roman"/>
          <w:b/>
          <w:bCs/>
          <w:lang w:eastAsia="fr-FR"/>
        </w:rPr>
        <w:t>Rectifieuse</w:t>
      </w:r>
      <w:proofErr w:type="spellEnd"/>
      <w:r w:rsidRPr="0067758C">
        <w:rPr>
          <w:rFonts w:ascii="Times New Roman" w:hAnsi="Times New Roman" w:cs="Times New Roman"/>
          <w:b/>
          <w:bCs/>
          <w:lang w:eastAsia="fr-FR"/>
        </w:rPr>
        <w:t xml:space="preserve"> </w:t>
      </w:r>
      <w:proofErr w:type="spellStart"/>
      <w:r w:rsidRPr="0067758C">
        <w:rPr>
          <w:rFonts w:ascii="Times New Roman" w:hAnsi="Times New Roman" w:cs="Times New Roman"/>
          <w:b/>
          <w:bCs/>
          <w:lang w:eastAsia="fr-FR"/>
        </w:rPr>
        <w:t>cylindrique</w:t>
      </w:r>
      <w:proofErr w:type="spellEnd"/>
      <w:r w:rsidRPr="0067758C">
        <w:rPr>
          <w:rFonts w:ascii="Times New Roman" w:hAnsi="Times New Roman" w:cs="Times New Roman"/>
          <w:b/>
          <w:bCs/>
          <w:lang w:eastAsia="fr-FR"/>
        </w:rPr>
        <w:t>:</w:t>
      </w:r>
    </w:p>
    <w:p w:rsidR="00F54428" w:rsidRPr="00C85698" w:rsidRDefault="00F54428" w:rsidP="00F54428">
      <w:pPr>
        <w:pStyle w:val="Bodytext10"/>
        <w:tabs>
          <w:tab w:val="left" w:pos="1065"/>
        </w:tabs>
        <w:spacing w:before="0" w:after="0" w:line="276" w:lineRule="auto"/>
        <w:ind w:left="5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proofErr w:type="spellStart"/>
      <w:r w:rsidRPr="00C85698">
        <w:rPr>
          <w:rFonts w:ascii="Times New Roman" w:hAnsi="Times New Roman" w:cs="Times New Roman"/>
          <w:lang w:eastAsia="fr-FR"/>
        </w:rPr>
        <w:t>Définition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54428" w:rsidRPr="00C85698" w:rsidRDefault="00F54428" w:rsidP="00F54428">
      <w:pPr>
        <w:pStyle w:val="Bodytext10"/>
        <w:tabs>
          <w:tab w:val="left" w:pos="1069"/>
        </w:tabs>
        <w:spacing w:before="0" w:after="0" w:line="276" w:lineRule="auto"/>
        <w:ind w:left="5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C85698">
        <w:rPr>
          <w:rFonts w:ascii="Times New Roman" w:hAnsi="Times New Roman" w:cs="Times New Roman"/>
          <w:lang w:eastAsia="fr-FR"/>
        </w:rPr>
        <w:t>Description.</w:t>
      </w:r>
    </w:p>
    <w:p w:rsidR="00F54428" w:rsidRPr="00C85698" w:rsidRDefault="00F54428" w:rsidP="00F54428">
      <w:pPr>
        <w:pStyle w:val="Bodytext10"/>
        <w:tabs>
          <w:tab w:val="left" w:pos="1062"/>
        </w:tabs>
        <w:spacing w:before="0" w:after="0" w:line="276" w:lineRule="auto"/>
        <w:ind w:left="5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proofErr w:type="spellStart"/>
      <w:r w:rsidRPr="00C85698">
        <w:rPr>
          <w:rFonts w:ascii="Times New Roman" w:hAnsi="Times New Roman" w:cs="Times New Roman"/>
          <w:lang w:eastAsia="fr-FR"/>
        </w:rPr>
        <w:t>Accessoires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la </w:t>
      </w:r>
      <w:proofErr w:type="spellStart"/>
      <w:r w:rsidRPr="00C85698">
        <w:rPr>
          <w:rFonts w:ascii="Times New Roman" w:hAnsi="Times New Roman" w:cs="Times New Roman"/>
          <w:lang w:eastAsia="fr-FR"/>
        </w:rPr>
        <w:t>rectifie</w:t>
      </w:r>
      <w:r>
        <w:rPr>
          <w:rFonts w:ascii="Times New Roman" w:hAnsi="Times New Roman" w:cs="Times New Roman"/>
          <w:lang w:eastAsia="fr-FR"/>
        </w:rPr>
        <w:t>use</w:t>
      </w:r>
      <w:proofErr w:type="spellEnd"/>
      <w:r>
        <w:rPr>
          <w:rFonts w:ascii="Times New Roman" w:hAnsi="Times New Roman" w:cs="Times New Roman"/>
          <w:lang w:eastAsia="fr-FR"/>
        </w:rPr>
        <w:t xml:space="preserve"> </w:t>
      </w:r>
      <w:proofErr w:type="spellStart"/>
      <w:r>
        <w:rPr>
          <w:rFonts w:ascii="Times New Roman" w:hAnsi="Times New Roman" w:cs="Times New Roman"/>
          <w:lang w:eastAsia="fr-FR"/>
        </w:rPr>
        <w:t>cylindrique</w:t>
      </w:r>
      <w:proofErr w:type="spellEnd"/>
      <w:r>
        <w:rPr>
          <w:rFonts w:ascii="Times New Roman" w:hAnsi="Times New Roman" w:cs="Times New Roman"/>
          <w:lang w:eastAsia="fr-FR"/>
        </w:rPr>
        <w:t xml:space="preserve"> </w:t>
      </w:r>
      <w:proofErr w:type="gramStart"/>
      <w:r>
        <w:rPr>
          <w:rFonts w:ascii="Times New Roman" w:hAnsi="Times New Roman" w:cs="Times New Roman"/>
          <w:lang w:eastAsia="fr-FR"/>
        </w:rPr>
        <w:t>et</w:t>
      </w:r>
      <w:proofErr w:type="gramEnd"/>
      <w:r>
        <w:rPr>
          <w:rFonts w:ascii="Times New Roman" w:hAnsi="Times New Roman" w:cs="Times New Roman"/>
          <w:lang w:eastAsia="fr-FR"/>
        </w:rPr>
        <w:t xml:space="preserve"> </w:t>
      </w:r>
      <w:proofErr w:type="spellStart"/>
      <w:r>
        <w:rPr>
          <w:rFonts w:ascii="Times New Roman" w:hAnsi="Times New Roman" w:cs="Times New Roman"/>
          <w:lang w:eastAsia="fr-FR"/>
        </w:rPr>
        <w:t>leurs</w:t>
      </w:r>
      <w:proofErr w:type="spellEnd"/>
      <w:r>
        <w:rPr>
          <w:rFonts w:ascii="Times New Roman" w:hAnsi="Times New Roman" w:cs="Times New Roman"/>
          <w:lang w:eastAsia="fr-FR"/>
        </w:rPr>
        <w:t xml:space="preserve"> usages:</w:t>
      </w:r>
    </w:p>
    <w:p w:rsidR="00F54428" w:rsidRPr="00C85698" w:rsidRDefault="00F54428" w:rsidP="0067758C">
      <w:pPr>
        <w:pStyle w:val="Bodytext10"/>
        <w:numPr>
          <w:ilvl w:val="0"/>
          <w:numId w:val="51"/>
        </w:numPr>
        <w:tabs>
          <w:tab w:val="left" w:pos="1440"/>
        </w:tabs>
        <w:spacing w:before="0" w:after="0" w:line="276" w:lineRule="auto"/>
        <w:ind w:left="1620"/>
        <w:jc w:val="both"/>
        <w:rPr>
          <w:rFonts w:ascii="Times New Roman" w:hAnsi="Times New Roman" w:cs="Times New Roman"/>
        </w:rPr>
      </w:pPr>
      <w:r w:rsidRPr="00C85698">
        <w:rPr>
          <w:rFonts w:ascii="Times New Roman" w:hAnsi="Times New Roman" w:cs="Times New Roman"/>
          <w:lang w:eastAsia="fr-FR"/>
        </w:rPr>
        <w:t xml:space="preserve">Support </w:t>
      </w:r>
      <w:proofErr w:type="spellStart"/>
      <w:r w:rsidRPr="00C85698">
        <w:rPr>
          <w:rFonts w:ascii="Times New Roman" w:hAnsi="Times New Roman" w:cs="Times New Roman"/>
          <w:lang w:eastAsia="fr-FR"/>
        </w:rPr>
        <w:t>arrière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universel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54428" w:rsidRPr="00C85698" w:rsidRDefault="00F54428" w:rsidP="0067758C">
      <w:pPr>
        <w:pStyle w:val="Bodytext10"/>
        <w:numPr>
          <w:ilvl w:val="0"/>
          <w:numId w:val="51"/>
        </w:numPr>
        <w:tabs>
          <w:tab w:val="left" w:pos="1440"/>
        </w:tabs>
        <w:spacing w:before="0" w:after="0" w:line="276" w:lineRule="auto"/>
        <w:ind w:left="1620"/>
        <w:jc w:val="both"/>
        <w:rPr>
          <w:rFonts w:ascii="Times New Roman" w:hAnsi="Times New Roman" w:cs="Times New Roman"/>
        </w:rPr>
      </w:pPr>
      <w:r w:rsidRPr="00C85698">
        <w:rPr>
          <w:rFonts w:ascii="Times New Roman" w:hAnsi="Times New Roman" w:cs="Times New Roman"/>
          <w:lang w:eastAsia="fr-FR"/>
        </w:rPr>
        <w:t>Lunette fixe.</w:t>
      </w:r>
    </w:p>
    <w:p w:rsidR="00F54428" w:rsidRPr="00C85698" w:rsidRDefault="00F54428" w:rsidP="0067758C">
      <w:pPr>
        <w:pStyle w:val="Bodytext10"/>
        <w:numPr>
          <w:ilvl w:val="0"/>
          <w:numId w:val="51"/>
        </w:numPr>
        <w:tabs>
          <w:tab w:val="left" w:pos="1440"/>
        </w:tabs>
        <w:spacing w:before="0" w:after="0" w:line="276" w:lineRule="auto"/>
        <w:ind w:left="1620"/>
        <w:jc w:val="both"/>
        <w:rPr>
          <w:rFonts w:ascii="Times New Roman" w:hAnsi="Times New Roman" w:cs="Times New Roman"/>
        </w:rPr>
      </w:pPr>
      <w:r w:rsidRPr="00C85698">
        <w:rPr>
          <w:rFonts w:ascii="Times New Roman" w:hAnsi="Times New Roman" w:cs="Times New Roman"/>
          <w:lang w:eastAsia="fr-FR"/>
        </w:rPr>
        <w:t>Plateau.</w:t>
      </w:r>
    </w:p>
    <w:p w:rsidR="00F54428" w:rsidRDefault="00F54428" w:rsidP="0067758C">
      <w:pPr>
        <w:pStyle w:val="Bodytext10"/>
        <w:numPr>
          <w:ilvl w:val="0"/>
          <w:numId w:val="51"/>
        </w:numPr>
        <w:tabs>
          <w:tab w:val="left" w:pos="1440"/>
        </w:tabs>
        <w:spacing w:before="0" w:after="0" w:line="276" w:lineRule="auto"/>
        <w:ind w:left="162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Mandrin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à </w:t>
      </w:r>
      <w:proofErr w:type="spellStart"/>
      <w:r w:rsidRPr="00C85698">
        <w:rPr>
          <w:rFonts w:ascii="Times New Roman" w:hAnsi="Times New Roman" w:cs="Times New Roman"/>
          <w:lang w:eastAsia="fr-FR"/>
        </w:rPr>
        <w:t>quatre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proofErr w:type="gramStart"/>
      <w:r w:rsidRPr="00C85698">
        <w:rPr>
          <w:rFonts w:ascii="Times New Roman" w:hAnsi="Times New Roman" w:cs="Times New Roman"/>
          <w:lang w:eastAsia="fr-FR"/>
        </w:rPr>
        <w:t>mors</w:t>
      </w:r>
      <w:proofErr w:type="spellEnd"/>
      <w:proofErr w:type="gramEnd"/>
      <w:r w:rsidRPr="00C85698">
        <w:rPr>
          <w:rFonts w:ascii="Times New Roman" w:hAnsi="Times New Roman" w:cs="Times New Roman"/>
          <w:lang w:eastAsia="fr-FR"/>
        </w:rPr>
        <w:t>.</w:t>
      </w:r>
    </w:p>
    <w:p w:rsidR="00F56DC9" w:rsidRPr="00F56DC9" w:rsidRDefault="00F56DC9" w:rsidP="00F54428">
      <w:pPr>
        <w:pStyle w:val="Bodytext10"/>
        <w:tabs>
          <w:tab w:val="left" w:pos="1065"/>
        </w:tabs>
        <w:spacing w:before="0" w:after="0" w:line="276" w:lineRule="auto"/>
        <w:ind w:left="500"/>
        <w:jc w:val="both"/>
        <w:rPr>
          <w:rFonts w:ascii="Times New Roman" w:hAnsi="Times New Roman" w:cs="Times New Roman"/>
          <w:sz w:val="16"/>
          <w:szCs w:val="16"/>
          <w:lang w:eastAsia="fr-FR"/>
        </w:rPr>
      </w:pPr>
    </w:p>
    <w:p w:rsidR="00F54428" w:rsidRPr="00F54428" w:rsidRDefault="00F54428" w:rsidP="00F54428">
      <w:pPr>
        <w:pStyle w:val="Bodytext10"/>
        <w:tabs>
          <w:tab w:val="left" w:pos="1065"/>
        </w:tabs>
        <w:spacing w:before="0" w:after="0" w:line="276" w:lineRule="auto"/>
        <w:ind w:left="500"/>
        <w:jc w:val="both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-</w:t>
      </w:r>
      <w:r w:rsidR="0067758C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F54428">
        <w:rPr>
          <w:rFonts w:ascii="Times New Roman" w:hAnsi="Times New Roman" w:cs="Times New Roman"/>
          <w:lang w:eastAsia="fr-FR"/>
        </w:rPr>
        <w:t>Fonctionnemen</w:t>
      </w:r>
      <w:r w:rsidR="00F56DC9">
        <w:rPr>
          <w:rFonts w:ascii="Times New Roman" w:hAnsi="Times New Roman" w:cs="Times New Roman"/>
          <w:lang w:eastAsia="fr-FR"/>
        </w:rPr>
        <w:t>t</w:t>
      </w:r>
      <w:proofErr w:type="spellEnd"/>
      <w:r w:rsidR="00F56DC9">
        <w:rPr>
          <w:rFonts w:ascii="Times New Roman" w:hAnsi="Times New Roman" w:cs="Times New Roman"/>
          <w:lang w:eastAsia="fr-FR"/>
        </w:rPr>
        <w:t xml:space="preserve"> de la </w:t>
      </w:r>
      <w:proofErr w:type="gramStart"/>
      <w:r w:rsidR="00F56DC9">
        <w:rPr>
          <w:rFonts w:ascii="Times New Roman" w:hAnsi="Times New Roman" w:cs="Times New Roman"/>
          <w:lang w:eastAsia="fr-FR"/>
        </w:rPr>
        <w:t>machine :</w:t>
      </w:r>
      <w:proofErr w:type="gramEnd"/>
    </w:p>
    <w:p w:rsidR="00F54428" w:rsidRPr="00C85698" w:rsidRDefault="00F54428" w:rsidP="0067758C">
      <w:pPr>
        <w:pStyle w:val="Bodytext10"/>
        <w:numPr>
          <w:ilvl w:val="0"/>
          <w:numId w:val="51"/>
        </w:numPr>
        <w:tabs>
          <w:tab w:val="left" w:pos="1440"/>
        </w:tabs>
        <w:spacing w:before="0" w:after="0" w:line="276" w:lineRule="auto"/>
        <w:ind w:left="1620"/>
        <w:jc w:val="both"/>
        <w:rPr>
          <w:rFonts w:ascii="Times New Roman" w:hAnsi="Times New Roman" w:cs="Times New Roman"/>
          <w:lang w:eastAsia="fr-FR"/>
        </w:rPr>
      </w:pPr>
      <w:r w:rsidRPr="00C85698">
        <w:rPr>
          <w:rFonts w:ascii="Times New Roman" w:hAnsi="Times New Roman" w:cs="Times New Roman"/>
          <w:lang w:eastAsia="fr-FR"/>
        </w:rPr>
        <w:t>Course de la table.</w:t>
      </w:r>
    </w:p>
    <w:p w:rsidR="00F54428" w:rsidRPr="00C85698" w:rsidRDefault="00F56DC9" w:rsidP="0067758C">
      <w:pPr>
        <w:pStyle w:val="Bodytext10"/>
        <w:numPr>
          <w:ilvl w:val="0"/>
          <w:numId w:val="51"/>
        </w:numPr>
        <w:tabs>
          <w:tab w:val="left" w:pos="1440"/>
        </w:tabs>
        <w:spacing w:before="0" w:after="0" w:line="276" w:lineRule="auto"/>
        <w:ind w:left="16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lang w:eastAsia="fr-FR"/>
        </w:rPr>
        <w:t>Avance</w:t>
      </w:r>
      <w:proofErr w:type="spellEnd"/>
      <w:r>
        <w:rPr>
          <w:rFonts w:ascii="Times New Roman" w:hAnsi="Times New Roman" w:cs="Times New Roman"/>
          <w:lang w:eastAsia="fr-FR"/>
        </w:rPr>
        <w:t xml:space="preserve"> de la </w:t>
      </w:r>
      <w:proofErr w:type="spellStart"/>
      <w:r>
        <w:rPr>
          <w:rFonts w:ascii="Times New Roman" w:hAnsi="Times New Roman" w:cs="Times New Roman"/>
          <w:lang w:eastAsia="fr-FR"/>
        </w:rPr>
        <w:t>meule</w:t>
      </w:r>
      <w:proofErr w:type="spellEnd"/>
      <w:r>
        <w:rPr>
          <w:rFonts w:ascii="Times New Roman" w:hAnsi="Times New Roman" w:cs="Times New Roman"/>
          <w:lang w:eastAsia="fr-FR"/>
        </w:rPr>
        <w:t>:</w:t>
      </w:r>
    </w:p>
    <w:p w:rsidR="00F54428" w:rsidRPr="00F56DC9" w:rsidRDefault="00F54428" w:rsidP="0067758C">
      <w:pPr>
        <w:pStyle w:val="Bodytext10"/>
        <w:numPr>
          <w:ilvl w:val="0"/>
          <w:numId w:val="53"/>
        </w:numPr>
        <w:tabs>
          <w:tab w:val="left" w:pos="2849"/>
        </w:tabs>
        <w:spacing w:before="22" w:after="0" w:line="276" w:lineRule="auto"/>
        <w:ind w:left="2160" w:hanging="180"/>
        <w:jc w:val="both"/>
        <w:rPr>
          <w:rFonts w:ascii="Times New Roman" w:hAnsi="Times New Roman" w:cs="Times New Roman"/>
        </w:rPr>
      </w:pPr>
      <w:proofErr w:type="spellStart"/>
      <w:r w:rsidRPr="00F56DC9">
        <w:rPr>
          <w:rFonts w:ascii="Times New Roman" w:hAnsi="Times New Roman" w:cs="Times New Roman"/>
          <w:lang w:eastAsia="fr-FR"/>
        </w:rPr>
        <w:t>Manuelle</w:t>
      </w:r>
      <w:proofErr w:type="spellEnd"/>
      <w:r w:rsidR="00F56DC9" w:rsidRPr="00F56DC9">
        <w:rPr>
          <w:rFonts w:ascii="Times New Roman" w:hAnsi="Times New Roman" w:cs="Times New Roman"/>
          <w:lang w:eastAsia="fr-FR"/>
        </w:rPr>
        <w:t xml:space="preserve"> </w:t>
      </w:r>
      <w:proofErr w:type="gramStart"/>
      <w:r w:rsidR="00F56DC9" w:rsidRPr="00F56DC9">
        <w:rPr>
          <w:rFonts w:ascii="Times New Roman" w:hAnsi="Times New Roman" w:cs="Times New Roman"/>
          <w:lang w:eastAsia="fr-FR"/>
        </w:rPr>
        <w:t>et</w:t>
      </w:r>
      <w:proofErr w:type="gramEnd"/>
      <w:r w:rsidR="00F56DC9" w:rsidRPr="00F56DC9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F56DC9">
        <w:rPr>
          <w:rFonts w:ascii="Times New Roman" w:hAnsi="Times New Roman" w:cs="Times New Roman"/>
          <w:lang w:eastAsia="fr-FR"/>
        </w:rPr>
        <w:t>a</w:t>
      </w:r>
      <w:r w:rsidRPr="00F56DC9">
        <w:rPr>
          <w:rFonts w:ascii="Times New Roman" w:hAnsi="Times New Roman" w:cs="Times New Roman"/>
          <w:lang w:eastAsia="fr-FR"/>
        </w:rPr>
        <w:t>utomatique</w:t>
      </w:r>
      <w:proofErr w:type="spellEnd"/>
      <w:r w:rsidRPr="00F56DC9">
        <w:rPr>
          <w:rFonts w:ascii="Times New Roman" w:hAnsi="Times New Roman" w:cs="Times New Roman"/>
          <w:lang w:eastAsia="fr-FR"/>
        </w:rPr>
        <w:t>.</w:t>
      </w:r>
    </w:p>
    <w:p w:rsidR="00F54428" w:rsidRPr="00C85698" w:rsidRDefault="00F54428" w:rsidP="0067758C">
      <w:pPr>
        <w:pStyle w:val="Bodytext10"/>
        <w:numPr>
          <w:ilvl w:val="0"/>
          <w:numId w:val="51"/>
        </w:numPr>
        <w:tabs>
          <w:tab w:val="left" w:pos="1440"/>
        </w:tabs>
        <w:spacing w:before="0" w:after="0" w:line="276" w:lineRule="auto"/>
        <w:ind w:left="1620"/>
        <w:jc w:val="both"/>
        <w:rPr>
          <w:rFonts w:ascii="Times New Roman" w:hAnsi="Times New Roman" w:cs="Times New Roman"/>
          <w:lang w:eastAsia="fr-FR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Vitesse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la broche.</w:t>
      </w:r>
    </w:p>
    <w:p w:rsidR="00F56DC9" w:rsidRPr="00F56DC9" w:rsidRDefault="00F56DC9" w:rsidP="00F56DC9">
      <w:pPr>
        <w:pStyle w:val="Bodytext10"/>
        <w:tabs>
          <w:tab w:val="left" w:pos="1069"/>
        </w:tabs>
        <w:spacing w:before="0" w:after="0" w:line="276" w:lineRule="auto"/>
        <w:ind w:left="500"/>
        <w:jc w:val="both"/>
        <w:rPr>
          <w:rFonts w:ascii="Times New Roman" w:hAnsi="Times New Roman" w:cs="Times New Roman"/>
          <w:sz w:val="16"/>
          <w:szCs w:val="16"/>
          <w:lang w:eastAsia="fr-FR"/>
        </w:rPr>
      </w:pPr>
    </w:p>
    <w:p w:rsidR="00F54428" w:rsidRPr="00C85698" w:rsidRDefault="00F56DC9" w:rsidP="00F56DC9">
      <w:pPr>
        <w:pStyle w:val="Bodytext10"/>
        <w:tabs>
          <w:tab w:val="left" w:pos="1069"/>
        </w:tabs>
        <w:spacing w:before="0" w:after="0" w:line="276" w:lineRule="auto"/>
        <w:ind w:left="5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>-</w:t>
      </w:r>
      <w:r w:rsidR="0067758C">
        <w:rPr>
          <w:rFonts w:ascii="Times New Roman" w:hAnsi="Times New Roman" w:cs="Times New Roman"/>
          <w:lang w:eastAsia="fr-FR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lang w:eastAsia="fr-FR"/>
        </w:rPr>
        <w:t>Meule</w:t>
      </w:r>
      <w:proofErr w:type="spellEnd"/>
      <w:r>
        <w:rPr>
          <w:rFonts w:ascii="Times New Roman" w:hAnsi="Times New Roman" w:cs="Times New Roman"/>
          <w:lang w:eastAsia="fr-FR"/>
        </w:rPr>
        <w:t xml:space="preserve"> :</w:t>
      </w:r>
      <w:proofErr w:type="gramEnd"/>
    </w:p>
    <w:p w:rsidR="00F54428" w:rsidRPr="00C85698" w:rsidRDefault="00F54428" w:rsidP="0067758C">
      <w:pPr>
        <w:pStyle w:val="Bodytext10"/>
        <w:numPr>
          <w:ilvl w:val="0"/>
          <w:numId w:val="54"/>
        </w:numPr>
        <w:tabs>
          <w:tab w:val="left" w:pos="1440"/>
        </w:tabs>
        <w:spacing w:before="0" w:after="0" w:line="276" w:lineRule="auto"/>
        <w:ind w:left="162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Sélection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la </w:t>
      </w:r>
      <w:proofErr w:type="spellStart"/>
      <w:r w:rsidRPr="00C85698">
        <w:rPr>
          <w:rFonts w:ascii="Times New Roman" w:hAnsi="Times New Roman" w:cs="Times New Roman"/>
          <w:lang w:eastAsia="fr-FR"/>
        </w:rPr>
        <w:t>meule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54428" w:rsidRPr="00C85698" w:rsidRDefault="00F54428" w:rsidP="0067758C">
      <w:pPr>
        <w:pStyle w:val="Bodytext10"/>
        <w:numPr>
          <w:ilvl w:val="0"/>
          <w:numId w:val="54"/>
        </w:numPr>
        <w:tabs>
          <w:tab w:val="left" w:pos="1440"/>
        </w:tabs>
        <w:spacing w:before="0" w:after="0" w:line="276" w:lineRule="auto"/>
        <w:ind w:left="1620"/>
        <w:jc w:val="both"/>
        <w:rPr>
          <w:rFonts w:ascii="Times New Roman" w:hAnsi="Times New Roman" w:cs="Times New Roman"/>
        </w:rPr>
      </w:pPr>
      <w:r w:rsidRPr="00C85698">
        <w:rPr>
          <w:rFonts w:ascii="Times New Roman" w:hAnsi="Times New Roman" w:cs="Times New Roman"/>
          <w:lang w:eastAsia="fr-FR"/>
        </w:rPr>
        <w:t xml:space="preserve">Montage de la </w:t>
      </w:r>
      <w:proofErr w:type="spellStart"/>
      <w:r w:rsidRPr="00C85698">
        <w:rPr>
          <w:rFonts w:ascii="Times New Roman" w:hAnsi="Times New Roman" w:cs="Times New Roman"/>
          <w:lang w:eastAsia="fr-FR"/>
        </w:rPr>
        <w:t>meule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54428" w:rsidRPr="00C85698" w:rsidRDefault="00F54428" w:rsidP="0067758C">
      <w:pPr>
        <w:pStyle w:val="Bodytext10"/>
        <w:numPr>
          <w:ilvl w:val="0"/>
          <w:numId w:val="54"/>
        </w:numPr>
        <w:tabs>
          <w:tab w:val="left" w:pos="1440"/>
        </w:tabs>
        <w:spacing w:before="0" w:after="0" w:line="276" w:lineRule="auto"/>
        <w:ind w:left="162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Retaillage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la </w:t>
      </w:r>
      <w:proofErr w:type="spellStart"/>
      <w:r w:rsidRPr="00C85698">
        <w:rPr>
          <w:rFonts w:ascii="Times New Roman" w:hAnsi="Times New Roman" w:cs="Times New Roman"/>
          <w:lang w:eastAsia="fr-FR"/>
        </w:rPr>
        <w:t>meule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56DC9" w:rsidRPr="00F56DC9" w:rsidRDefault="00F56DC9" w:rsidP="00F56DC9">
      <w:pPr>
        <w:pStyle w:val="Bodytext10"/>
        <w:tabs>
          <w:tab w:val="left" w:pos="1069"/>
        </w:tabs>
        <w:spacing w:before="0" w:after="0" w:line="276" w:lineRule="auto"/>
        <w:ind w:left="500"/>
        <w:jc w:val="both"/>
        <w:rPr>
          <w:rFonts w:ascii="Times New Roman" w:hAnsi="Times New Roman" w:cs="Times New Roman"/>
          <w:sz w:val="16"/>
          <w:szCs w:val="16"/>
        </w:rPr>
      </w:pPr>
    </w:p>
    <w:p w:rsidR="00F54428" w:rsidRPr="00C85698" w:rsidRDefault="00F56DC9" w:rsidP="00F56DC9">
      <w:pPr>
        <w:pStyle w:val="Bodytext10"/>
        <w:tabs>
          <w:tab w:val="left" w:pos="1069"/>
        </w:tabs>
        <w:spacing w:before="0" w:after="0" w:line="276" w:lineRule="auto"/>
        <w:ind w:left="5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proofErr w:type="spellStart"/>
      <w:r w:rsidR="00F54428" w:rsidRPr="00C85698">
        <w:rPr>
          <w:rFonts w:ascii="Times New Roman" w:hAnsi="Times New Roman" w:cs="Times New Roman"/>
          <w:lang w:eastAsia="fr-FR"/>
        </w:rPr>
        <w:t>Ablocage</w:t>
      </w:r>
      <w:proofErr w:type="spellEnd"/>
      <w:r w:rsidR="00F54428" w:rsidRPr="00C85698">
        <w:rPr>
          <w:rFonts w:ascii="Times New Roman" w:hAnsi="Times New Roman" w:cs="Times New Roman"/>
          <w:lang w:eastAsia="fr-FR"/>
        </w:rPr>
        <w:t xml:space="preserve"> de la pièce.</w:t>
      </w:r>
    </w:p>
    <w:p w:rsidR="00F54428" w:rsidRPr="00C85698" w:rsidRDefault="00F56DC9" w:rsidP="00F56DC9">
      <w:pPr>
        <w:pStyle w:val="Bodytext10"/>
        <w:tabs>
          <w:tab w:val="left" w:pos="1069"/>
        </w:tabs>
        <w:spacing w:before="0" w:after="0" w:line="276" w:lineRule="auto"/>
        <w:ind w:left="5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proofErr w:type="spellStart"/>
      <w:r w:rsidR="00F54428" w:rsidRPr="00C85698">
        <w:rPr>
          <w:rFonts w:ascii="Times New Roman" w:hAnsi="Times New Roman" w:cs="Times New Roman"/>
          <w:lang w:eastAsia="fr-FR"/>
        </w:rPr>
        <w:t>Fluide</w:t>
      </w:r>
      <w:proofErr w:type="spellEnd"/>
      <w:r w:rsidR="00F54428"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F54428" w:rsidRPr="00C85698">
        <w:rPr>
          <w:rFonts w:ascii="Times New Roman" w:hAnsi="Times New Roman" w:cs="Times New Roman"/>
          <w:lang w:eastAsia="fr-FR"/>
        </w:rPr>
        <w:t>d'arrosage</w:t>
      </w:r>
      <w:proofErr w:type="spellEnd"/>
      <w:r w:rsidR="00F54428" w:rsidRPr="00C85698">
        <w:rPr>
          <w:rFonts w:ascii="Times New Roman" w:hAnsi="Times New Roman" w:cs="Times New Roman"/>
          <w:lang w:eastAsia="fr-FR"/>
        </w:rPr>
        <w:t>.</w:t>
      </w:r>
    </w:p>
    <w:p w:rsidR="00F56DC9" w:rsidRDefault="00F56DC9" w:rsidP="00F56DC9">
      <w:pPr>
        <w:pStyle w:val="Bodytext10"/>
        <w:tabs>
          <w:tab w:val="left" w:pos="1069"/>
        </w:tabs>
        <w:spacing w:before="0" w:after="0" w:line="276" w:lineRule="auto"/>
        <w:ind w:left="500"/>
        <w:jc w:val="both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proofErr w:type="spellStart"/>
      <w:r w:rsidR="00F54428" w:rsidRPr="00C85698">
        <w:rPr>
          <w:rFonts w:ascii="Times New Roman" w:hAnsi="Times New Roman" w:cs="Times New Roman"/>
          <w:lang w:eastAsia="fr-FR"/>
        </w:rPr>
        <w:t>Précautions</w:t>
      </w:r>
      <w:proofErr w:type="spellEnd"/>
      <w:r w:rsidR="00F54428" w:rsidRPr="00C85698">
        <w:rPr>
          <w:rFonts w:ascii="Times New Roman" w:hAnsi="Times New Roman" w:cs="Times New Roman"/>
          <w:lang w:eastAsia="fr-FR"/>
        </w:rPr>
        <w:t xml:space="preserve"> de </w:t>
      </w:r>
      <w:proofErr w:type="spellStart"/>
      <w:r w:rsidR="00F54428" w:rsidRPr="00C85698">
        <w:rPr>
          <w:rFonts w:ascii="Times New Roman" w:hAnsi="Times New Roman" w:cs="Times New Roman"/>
          <w:lang w:eastAsia="fr-FR"/>
        </w:rPr>
        <w:t>sécurité</w:t>
      </w:r>
      <w:proofErr w:type="spellEnd"/>
      <w:r w:rsidR="00F54428" w:rsidRPr="00C85698">
        <w:rPr>
          <w:rFonts w:ascii="Times New Roman" w:hAnsi="Times New Roman" w:cs="Times New Roman"/>
          <w:lang w:eastAsia="fr-FR"/>
        </w:rPr>
        <w:t>.</w:t>
      </w:r>
    </w:p>
    <w:p w:rsidR="00F56DC9" w:rsidRDefault="00F56DC9">
      <w:pPr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lang w:eastAsia="fr-FR"/>
        </w:rPr>
        <w:br w:type="page"/>
      </w:r>
    </w:p>
    <w:p w:rsidR="00F56DC9" w:rsidRDefault="00F56DC9" w:rsidP="00F56DC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</w:p>
    <w:p w:rsidR="00F56DC9" w:rsidRPr="00C85698" w:rsidRDefault="00F56DC9" w:rsidP="00F56DC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II</w:t>
      </w:r>
    </w:p>
    <w:p w:rsidR="00F56DC9" w:rsidRPr="00C85698" w:rsidRDefault="00F56DC9" w:rsidP="00F56DC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Travaux pratiques :</w:t>
      </w:r>
    </w:p>
    <w:p w:rsidR="00F54428" w:rsidRPr="00C85698" w:rsidRDefault="00F54428" w:rsidP="00F56DC9">
      <w:pPr>
        <w:pStyle w:val="Bodytext10"/>
        <w:tabs>
          <w:tab w:val="left" w:pos="1069"/>
        </w:tabs>
        <w:spacing w:before="0" w:after="0" w:line="276" w:lineRule="auto"/>
        <w:ind w:left="500"/>
        <w:jc w:val="both"/>
        <w:rPr>
          <w:rFonts w:ascii="Times New Roman" w:hAnsi="Times New Roman" w:cs="Times New Roman"/>
        </w:rPr>
      </w:pPr>
    </w:p>
    <w:p w:rsidR="00F54428" w:rsidRPr="00C85698" w:rsidRDefault="00F54428" w:rsidP="00E03114">
      <w:pPr>
        <w:pStyle w:val="Bodytext10"/>
        <w:numPr>
          <w:ilvl w:val="1"/>
          <w:numId w:val="1"/>
        </w:numPr>
        <w:tabs>
          <w:tab w:val="left" w:pos="367"/>
        </w:tabs>
        <w:spacing w:before="0" w:after="0" w:line="360" w:lineRule="auto"/>
        <w:ind w:left="54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Accomplir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une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opérat</w:t>
      </w:r>
      <w:r w:rsidR="00F56DC9">
        <w:rPr>
          <w:rFonts w:ascii="Times New Roman" w:hAnsi="Times New Roman" w:cs="Times New Roman"/>
          <w:lang w:eastAsia="fr-FR"/>
        </w:rPr>
        <w:t>ion</w:t>
      </w:r>
      <w:proofErr w:type="spellEnd"/>
      <w:r w:rsidR="00F56DC9">
        <w:rPr>
          <w:rFonts w:ascii="Times New Roman" w:hAnsi="Times New Roman" w:cs="Times New Roman"/>
          <w:lang w:eastAsia="fr-FR"/>
        </w:rPr>
        <w:t xml:space="preserve"> de rectification </w:t>
      </w:r>
      <w:proofErr w:type="spellStart"/>
      <w:r w:rsidR="00F56DC9">
        <w:rPr>
          <w:rFonts w:ascii="Times New Roman" w:hAnsi="Times New Roman" w:cs="Times New Roman"/>
          <w:lang w:eastAsia="fr-FR"/>
        </w:rPr>
        <w:t>extérieure</w:t>
      </w:r>
      <w:proofErr w:type="spellEnd"/>
      <w:r w:rsidR="00F56DC9">
        <w:rPr>
          <w:rFonts w:ascii="Times New Roman" w:hAnsi="Times New Roman" w:cs="Times New Roman"/>
          <w:lang w:eastAsia="fr-FR"/>
        </w:rPr>
        <w:t>.</w:t>
      </w:r>
    </w:p>
    <w:p w:rsidR="00F54428" w:rsidRPr="00C85698" w:rsidRDefault="00F54428" w:rsidP="00E03114">
      <w:pPr>
        <w:pStyle w:val="Bodytext10"/>
        <w:numPr>
          <w:ilvl w:val="1"/>
          <w:numId w:val="1"/>
        </w:numPr>
        <w:tabs>
          <w:tab w:val="left" w:pos="374"/>
        </w:tabs>
        <w:spacing w:before="0" w:after="0" w:line="360" w:lineRule="auto"/>
        <w:ind w:left="54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Accomplir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une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opération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rectification </w:t>
      </w:r>
      <w:proofErr w:type="spellStart"/>
      <w:r w:rsidRPr="00C85698">
        <w:rPr>
          <w:rFonts w:ascii="Times New Roman" w:hAnsi="Times New Roman" w:cs="Times New Roman"/>
          <w:lang w:eastAsia="fr-FR"/>
        </w:rPr>
        <w:t>sur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gramStart"/>
      <w:r w:rsidRPr="00C85698">
        <w:rPr>
          <w:rFonts w:ascii="Times New Roman" w:hAnsi="Times New Roman" w:cs="Times New Roman"/>
          <w:lang w:eastAsia="fr-FR"/>
        </w:rPr>
        <w:t>un</w:t>
      </w:r>
      <w:proofErr w:type="gram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épaulement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54428" w:rsidRPr="00C85698" w:rsidRDefault="00F54428" w:rsidP="00E03114">
      <w:pPr>
        <w:pStyle w:val="Bodytext10"/>
        <w:numPr>
          <w:ilvl w:val="1"/>
          <w:numId w:val="1"/>
        </w:numPr>
        <w:tabs>
          <w:tab w:val="left" w:pos="367"/>
        </w:tabs>
        <w:spacing w:before="0" w:after="0" w:line="360" w:lineRule="auto"/>
        <w:ind w:left="54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Accomplir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une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opération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rectification </w:t>
      </w:r>
      <w:proofErr w:type="spellStart"/>
      <w:r w:rsidRPr="00C85698">
        <w:rPr>
          <w:rFonts w:ascii="Times New Roman" w:hAnsi="Times New Roman" w:cs="Times New Roman"/>
          <w:lang w:eastAsia="fr-FR"/>
        </w:rPr>
        <w:t>d'une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pièce </w:t>
      </w:r>
      <w:proofErr w:type="spellStart"/>
      <w:r w:rsidRPr="00C85698">
        <w:rPr>
          <w:rFonts w:ascii="Times New Roman" w:hAnsi="Times New Roman" w:cs="Times New Roman"/>
          <w:lang w:eastAsia="fr-FR"/>
        </w:rPr>
        <w:t>conique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54428" w:rsidRPr="00C85698" w:rsidRDefault="00F54428" w:rsidP="00E03114">
      <w:pPr>
        <w:pStyle w:val="Bodytext10"/>
        <w:numPr>
          <w:ilvl w:val="1"/>
          <w:numId w:val="1"/>
        </w:numPr>
        <w:tabs>
          <w:tab w:val="left" w:pos="367"/>
        </w:tabs>
        <w:spacing w:before="0" w:after="0" w:line="360" w:lineRule="auto"/>
        <w:ind w:left="54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Accomplir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une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opération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rectification interne.</w:t>
      </w:r>
    </w:p>
    <w:p w:rsidR="00F54428" w:rsidRPr="00C85698" w:rsidRDefault="00F54428" w:rsidP="00E03114">
      <w:pPr>
        <w:pStyle w:val="Bodytext10"/>
        <w:numPr>
          <w:ilvl w:val="1"/>
          <w:numId w:val="1"/>
        </w:numPr>
        <w:tabs>
          <w:tab w:val="left" w:pos="367"/>
        </w:tabs>
        <w:spacing w:before="0" w:after="0" w:line="360" w:lineRule="auto"/>
        <w:ind w:left="54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Accomplir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une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opération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rectification sans </w:t>
      </w:r>
      <w:proofErr w:type="spellStart"/>
      <w:r w:rsidRPr="00C85698">
        <w:rPr>
          <w:rFonts w:ascii="Times New Roman" w:hAnsi="Times New Roman" w:cs="Times New Roman"/>
          <w:lang w:eastAsia="fr-FR"/>
        </w:rPr>
        <w:t>centres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56DC9" w:rsidRDefault="00F56DC9">
      <w:pPr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br w:type="page"/>
      </w:r>
    </w:p>
    <w:p w:rsidR="00F56DC9" w:rsidRDefault="00F56DC9" w:rsidP="00F56DC9">
      <w:pPr>
        <w:pStyle w:val="Bodytext41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fr-FR"/>
        </w:rPr>
      </w:pPr>
    </w:p>
    <w:p w:rsidR="00F56DC9" w:rsidRPr="00F56DC9" w:rsidRDefault="00F56DC9" w:rsidP="00F56DC9">
      <w:pPr>
        <w:pStyle w:val="Bodytext41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fr-FR"/>
        </w:rPr>
      </w:pPr>
      <w:proofErr w:type="spellStart"/>
      <w:r w:rsidRPr="00F56DC9">
        <w:rPr>
          <w:rFonts w:ascii="Times New Roman" w:hAnsi="Times New Roman" w:cs="Times New Roman"/>
          <w:sz w:val="28"/>
          <w:szCs w:val="28"/>
          <w:lang w:eastAsia="fr-FR"/>
        </w:rPr>
        <w:t>Chapitre</w:t>
      </w:r>
      <w:proofErr w:type="spellEnd"/>
      <w:r w:rsidRPr="00F56DC9">
        <w:rPr>
          <w:rFonts w:ascii="Times New Roman" w:hAnsi="Times New Roman" w:cs="Times New Roman"/>
          <w:sz w:val="28"/>
          <w:szCs w:val="28"/>
          <w:lang w:eastAsia="fr-FR"/>
        </w:rPr>
        <w:t xml:space="preserve"> 3</w:t>
      </w:r>
    </w:p>
    <w:p w:rsidR="00F56DC9" w:rsidRPr="00F56DC9" w:rsidRDefault="00F56DC9" w:rsidP="00F56DC9">
      <w:pPr>
        <w:pStyle w:val="Bodytext41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fr-FR"/>
        </w:rPr>
      </w:pPr>
    </w:p>
    <w:p w:rsidR="00F56DC9" w:rsidRPr="00F56DC9" w:rsidRDefault="00F56DC9" w:rsidP="00F56DC9">
      <w:pPr>
        <w:pStyle w:val="Bodytext41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6DC9">
        <w:rPr>
          <w:rFonts w:ascii="Times New Roman" w:hAnsi="Times New Roman" w:cs="Times New Roman"/>
          <w:sz w:val="28"/>
          <w:szCs w:val="28"/>
          <w:lang w:eastAsia="fr-FR"/>
        </w:rPr>
        <w:t>Rectifieuse</w:t>
      </w:r>
      <w:proofErr w:type="spellEnd"/>
      <w:r w:rsidRPr="00F56DC9">
        <w:rPr>
          <w:rFonts w:ascii="Times New Roman" w:hAnsi="Times New Roman" w:cs="Times New Roman"/>
          <w:sz w:val="28"/>
          <w:szCs w:val="28"/>
          <w:lang w:eastAsia="fr-FR"/>
        </w:rPr>
        <w:t xml:space="preserve"> des fraises </w:t>
      </w:r>
      <w:proofErr w:type="gramStart"/>
      <w:r w:rsidRPr="00F56DC9">
        <w:rPr>
          <w:rFonts w:ascii="Times New Roman" w:hAnsi="Times New Roman" w:cs="Times New Roman"/>
          <w:sz w:val="28"/>
          <w:szCs w:val="28"/>
          <w:lang w:eastAsia="fr-FR"/>
        </w:rPr>
        <w:t>et</w:t>
      </w:r>
      <w:proofErr w:type="gramEnd"/>
      <w:r w:rsidRPr="00F56DC9">
        <w:rPr>
          <w:rFonts w:ascii="Times New Roman" w:hAnsi="Times New Roman" w:cs="Times New Roman"/>
          <w:sz w:val="28"/>
          <w:szCs w:val="28"/>
          <w:lang w:eastAsia="fr-FR"/>
        </w:rPr>
        <w:t xml:space="preserve"> des </w:t>
      </w:r>
      <w:proofErr w:type="spellStart"/>
      <w:r w:rsidRPr="00F56DC9">
        <w:rPr>
          <w:rFonts w:ascii="Times New Roman" w:hAnsi="Times New Roman" w:cs="Times New Roman"/>
          <w:sz w:val="28"/>
          <w:szCs w:val="28"/>
          <w:lang w:eastAsia="fr-FR"/>
        </w:rPr>
        <w:t>outils</w:t>
      </w:r>
      <w:proofErr w:type="spellEnd"/>
    </w:p>
    <w:p w:rsidR="00F56DC9" w:rsidRPr="005D5A38" w:rsidRDefault="00F56DC9" w:rsidP="00F56DC9">
      <w:pPr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5D5A38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Durée :</w:t>
      </w:r>
      <w:r w:rsidRPr="005D5A3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10 h</w:t>
      </w:r>
    </w:p>
    <w:p w:rsidR="00F56DC9" w:rsidRDefault="00F56DC9" w:rsidP="00F56DC9">
      <w:pPr>
        <w:pStyle w:val="Bodytext10"/>
        <w:spacing w:before="0" w:after="0" w:line="276" w:lineRule="auto"/>
        <w:jc w:val="both"/>
        <w:rPr>
          <w:rStyle w:val="Bodytext2"/>
          <w:rFonts w:ascii="Times New Roman" w:hAnsi="Times New Roman" w:cs="Times New Roman"/>
          <w:u w:val="none"/>
          <w:lang w:eastAsia="fr-FR"/>
        </w:rPr>
      </w:pPr>
    </w:p>
    <w:p w:rsidR="00F56DC9" w:rsidRPr="00C85698" w:rsidRDefault="00F56DC9" w:rsidP="00F56DC9">
      <w:pPr>
        <w:pStyle w:val="Bodytext10"/>
        <w:spacing w:before="0" w:after="0" w:line="276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F56DC9">
        <w:rPr>
          <w:rStyle w:val="Bodytext2"/>
          <w:rFonts w:ascii="Times New Roman" w:hAnsi="Times New Roman" w:cs="Times New Roman"/>
          <w:b/>
          <w:lang w:eastAsia="fr-FR"/>
        </w:rPr>
        <w:t>Objectifs</w:t>
      </w:r>
      <w:proofErr w:type="spellEnd"/>
      <w:r w:rsidRPr="00F56DC9">
        <w:rPr>
          <w:rFonts w:ascii="Times New Roman" w:hAnsi="Times New Roman" w:cs="Times New Roman"/>
          <w:b/>
          <w:lang w:eastAsia="fr-FR"/>
        </w:rPr>
        <w:t xml:space="preserve"> :</w:t>
      </w:r>
      <w:proofErr w:type="gramEnd"/>
      <w:r w:rsidRPr="00C85698">
        <w:rPr>
          <w:rFonts w:ascii="Times New Roman" w:hAnsi="Times New Roman" w:cs="Times New Roman"/>
          <w:lang w:eastAsia="fr-FR"/>
        </w:rPr>
        <w:t xml:space="preserve"> </w:t>
      </w:r>
      <w:r>
        <w:rPr>
          <w:rFonts w:ascii="Times New Roman" w:hAnsi="Times New Roman" w:cs="Times New Roman"/>
          <w:lang w:eastAsia="fr-FR"/>
        </w:rPr>
        <w:t xml:space="preserve">   </w:t>
      </w:r>
      <w:r w:rsidRPr="00C85698">
        <w:rPr>
          <w:rFonts w:ascii="Times New Roman" w:hAnsi="Times New Roman" w:cs="Times New Roman"/>
          <w:lang w:eastAsia="fr-FR"/>
        </w:rPr>
        <w:t xml:space="preserve">- </w:t>
      </w:r>
      <w:proofErr w:type="spellStart"/>
      <w:r w:rsidRPr="00C85698">
        <w:rPr>
          <w:rFonts w:ascii="Times New Roman" w:hAnsi="Times New Roman" w:cs="Times New Roman"/>
          <w:lang w:eastAsia="fr-FR"/>
        </w:rPr>
        <w:t>Etablir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le </w:t>
      </w:r>
      <w:proofErr w:type="spellStart"/>
      <w:r w:rsidRPr="00C85698">
        <w:rPr>
          <w:rFonts w:ascii="Times New Roman" w:hAnsi="Times New Roman" w:cs="Times New Roman"/>
          <w:lang w:eastAsia="fr-FR"/>
        </w:rPr>
        <w:t>principe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</w:t>
      </w:r>
      <w:proofErr w:type="spellStart"/>
      <w:r w:rsidRPr="00C85698">
        <w:rPr>
          <w:rFonts w:ascii="Times New Roman" w:hAnsi="Times New Roman" w:cs="Times New Roman"/>
          <w:lang w:eastAsia="fr-FR"/>
        </w:rPr>
        <w:t>fonctionnement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la </w:t>
      </w:r>
      <w:proofErr w:type="spellStart"/>
      <w:r w:rsidRPr="00C85698">
        <w:rPr>
          <w:rFonts w:ascii="Times New Roman" w:hAnsi="Times New Roman" w:cs="Times New Roman"/>
          <w:lang w:eastAsia="fr-FR"/>
        </w:rPr>
        <w:t>rectifieuse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des </w:t>
      </w:r>
      <w:proofErr w:type="spellStart"/>
      <w:r w:rsidRPr="00C85698">
        <w:rPr>
          <w:rFonts w:ascii="Times New Roman" w:hAnsi="Times New Roman" w:cs="Times New Roman"/>
          <w:lang w:eastAsia="fr-FR"/>
        </w:rPr>
        <w:t>outils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56DC9" w:rsidRDefault="00F56DC9" w:rsidP="00F56DC9">
      <w:pPr>
        <w:pStyle w:val="Bodytext10"/>
        <w:numPr>
          <w:ilvl w:val="1"/>
          <w:numId w:val="1"/>
        </w:numPr>
        <w:tabs>
          <w:tab w:val="left" w:pos="1477"/>
        </w:tabs>
        <w:spacing w:before="0" w:after="0" w:line="276" w:lineRule="auto"/>
        <w:ind w:left="1340" w:right="68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Sélectionner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la </w:t>
      </w:r>
      <w:proofErr w:type="spellStart"/>
      <w:r w:rsidRPr="00C85698">
        <w:rPr>
          <w:rFonts w:ascii="Times New Roman" w:hAnsi="Times New Roman" w:cs="Times New Roman"/>
          <w:lang w:eastAsia="fr-FR"/>
        </w:rPr>
        <w:t>meule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appropriée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pour </w:t>
      </w:r>
      <w:proofErr w:type="spellStart"/>
      <w:r w:rsidRPr="00C85698">
        <w:rPr>
          <w:rFonts w:ascii="Times New Roman" w:hAnsi="Times New Roman" w:cs="Times New Roman"/>
          <w:lang w:eastAsia="fr-FR"/>
        </w:rPr>
        <w:t>certaines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arêtes </w:t>
      </w:r>
      <w:proofErr w:type="spellStart"/>
      <w:r w:rsidRPr="00C85698">
        <w:rPr>
          <w:rFonts w:ascii="Times New Roman" w:hAnsi="Times New Roman" w:cs="Times New Roman"/>
          <w:lang w:eastAsia="fr-FR"/>
        </w:rPr>
        <w:t>tranchantes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56DC9" w:rsidRPr="00C85698" w:rsidRDefault="00F56DC9" w:rsidP="00F56DC9">
      <w:pPr>
        <w:pStyle w:val="Bodytext10"/>
        <w:numPr>
          <w:ilvl w:val="1"/>
          <w:numId w:val="1"/>
        </w:numPr>
        <w:tabs>
          <w:tab w:val="left" w:pos="1477"/>
        </w:tabs>
        <w:spacing w:before="0" w:after="0" w:line="276" w:lineRule="auto"/>
        <w:ind w:left="1340" w:right="68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Régler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la machine.</w:t>
      </w:r>
    </w:p>
    <w:p w:rsidR="00F56DC9" w:rsidRPr="00C85698" w:rsidRDefault="00F56DC9" w:rsidP="00F56DC9">
      <w:pPr>
        <w:pStyle w:val="Bodytext10"/>
        <w:numPr>
          <w:ilvl w:val="1"/>
          <w:numId w:val="1"/>
        </w:numPr>
        <w:tabs>
          <w:tab w:val="left" w:pos="1470"/>
        </w:tabs>
        <w:spacing w:before="0" w:after="0" w:line="276" w:lineRule="auto"/>
        <w:ind w:left="134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Accomplir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l'opération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rectification pour </w:t>
      </w:r>
      <w:proofErr w:type="spellStart"/>
      <w:r w:rsidRPr="00C85698">
        <w:rPr>
          <w:rFonts w:ascii="Times New Roman" w:hAnsi="Times New Roman" w:cs="Times New Roman"/>
          <w:lang w:eastAsia="fr-FR"/>
        </w:rPr>
        <w:t>différents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types de fraises.</w:t>
      </w:r>
    </w:p>
    <w:p w:rsidR="00F56DC9" w:rsidRDefault="00F56DC9" w:rsidP="00F56DC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</w:p>
    <w:p w:rsidR="00F56DC9" w:rsidRPr="00C85698" w:rsidRDefault="00F56DC9" w:rsidP="00F56DC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</w:t>
      </w:r>
    </w:p>
    <w:p w:rsidR="00F56DC9" w:rsidRPr="00C85698" w:rsidRDefault="00F56DC9" w:rsidP="00F56DC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Technologie</w:t>
      </w:r>
    </w:p>
    <w:p w:rsidR="00F56DC9" w:rsidRDefault="00F56DC9" w:rsidP="00F56DC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</w:p>
    <w:p w:rsidR="00F56DC9" w:rsidRPr="0067758C" w:rsidRDefault="00F56DC9" w:rsidP="00E03114">
      <w:pPr>
        <w:pStyle w:val="ListParagraph"/>
        <w:numPr>
          <w:ilvl w:val="1"/>
          <w:numId w:val="55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proofErr w:type="spellStart"/>
      <w:r w:rsidRPr="0067758C">
        <w:rPr>
          <w:rFonts w:ascii="Times New Roman" w:hAnsi="Times New Roman" w:cs="Times New Roman"/>
          <w:b/>
          <w:bCs/>
          <w:sz w:val="24"/>
          <w:szCs w:val="24"/>
          <w:lang w:eastAsia="fr-FR"/>
        </w:rPr>
        <w:t>Rectifieuse</w:t>
      </w:r>
      <w:proofErr w:type="spellEnd"/>
      <w:r w:rsidRPr="0067758C">
        <w:rPr>
          <w:rFonts w:ascii="Times New Roman" w:hAnsi="Times New Roman" w:cs="Times New Roman"/>
          <w:b/>
          <w:bCs/>
          <w:sz w:val="24"/>
          <w:szCs w:val="24"/>
          <w:lang w:eastAsia="fr-FR"/>
        </w:rPr>
        <w:t>:</w:t>
      </w:r>
    </w:p>
    <w:p w:rsidR="00F56DC9" w:rsidRPr="00C85698" w:rsidRDefault="00F56DC9" w:rsidP="00E03114">
      <w:pPr>
        <w:pStyle w:val="Bodytext10"/>
        <w:numPr>
          <w:ilvl w:val="1"/>
          <w:numId w:val="1"/>
        </w:numPr>
        <w:tabs>
          <w:tab w:val="left" w:pos="720"/>
        </w:tabs>
        <w:spacing w:before="0" w:after="0" w:line="276" w:lineRule="auto"/>
        <w:ind w:left="540"/>
        <w:jc w:val="both"/>
        <w:rPr>
          <w:rFonts w:ascii="Times New Roman" w:hAnsi="Times New Roman" w:cs="Times New Roman"/>
        </w:rPr>
      </w:pPr>
      <w:r w:rsidRPr="00C85698">
        <w:rPr>
          <w:rFonts w:ascii="Times New Roman" w:hAnsi="Times New Roman" w:cs="Times New Roman"/>
          <w:lang w:eastAsia="fr-FR"/>
        </w:rPr>
        <w:t>Description.</w:t>
      </w:r>
    </w:p>
    <w:p w:rsidR="00F56DC9" w:rsidRPr="00C85698" w:rsidRDefault="00F56DC9" w:rsidP="00E03114">
      <w:pPr>
        <w:pStyle w:val="Bodytext10"/>
        <w:numPr>
          <w:ilvl w:val="1"/>
          <w:numId w:val="1"/>
        </w:numPr>
        <w:tabs>
          <w:tab w:val="left" w:pos="720"/>
        </w:tabs>
        <w:spacing w:before="0" w:after="0" w:line="276" w:lineRule="auto"/>
        <w:ind w:left="540"/>
        <w:jc w:val="both"/>
        <w:rPr>
          <w:rFonts w:ascii="Times New Roman" w:hAnsi="Times New Roman" w:cs="Times New Roman"/>
        </w:rPr>
      </w:pPr>
      <w:r w:rsidRPr="00C85698">
        <w:rPr>
          <w:rFonts w:ascii="Times New Roman" w:hAnsi="Times New Roman" w:cs="Times New Roman"/>
          <w:lang w:eastAsia="fr-FR"/>
        </w:rPr>
        <w:t xml:space="preserve">Principe de </w:t>
      </w:r>
      <w:proofErr w:type="spellStart"/>
      <w:r w:rsidRPr="00C85698">
        <w:rPr>
          <w:rFonts w:ascii="Times New Roman" w:hAnsi="Times New Roman" w:cs="Times New Roman"/>
          <w:lang w:eastAsia="fr-FR"/>
        </w:rPr>
        <w:t>fonctionnement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E3328" w:rsidRDefault="00FE3328" w:rsidP="00FE3328">
      <w:pPr>
        <w:pStyle w:val="Bodytext10"/>
        <w:tabs>
          <w:tab w:val="left" w:pos="374"/>
        </w:tabs>
        <w:spacing w:before="0" w:after="0" w:line="276" w:lineRule="auto"/>
        <w:jc w:val="both"/>
        <w:rPr>
          <w:rFonts w:ascii="Times New Roman" w:hAnsi="Times New Roman" w:cs="Times New Roman"/>
        </w:rPr>
      </w:pPr>
    </w:p>
    <w:p w:rsidR="00F56DC9" w:rsidRPr="0067758C" w:rsidRDefault="00FE3328" w:rsidP="00FE3328">
      <w:pPr>
        <w:pStyle w:val="Bodytext10"/>
        <w:tabs>
          <w:tab w:val="left" w:pos="374"/>
        </w:tabs>
        <w:spacing w:before="0" w:after="0" w:line="276" w:lineRule="auto"/>
        <w:jc w:val="both"/>
        <w:rPr>
          <w:rFonts w:ascii="Times New Roman" w:hAnsi="Times New Roman" w:cs="Times New Roman"/>
          <w:b/>
          <w:bCs/>
          <w:lang w:eastAsia="fr-FR"/>
        </w:rPr>
      </w:pPr>
      <w:r w:rsidRPr="0067758C">
        <w:rPr>
          <w:rFonts w:ascii="Times New Roman" w:hAnsi="Times New Roman" w:cs="Times New Roman"/>
          <w:b/>
          <w:bCs/>
          <w:lang w:eastAsia="fr-FR"/>
        </w:rPr>
        <w:t xml:space="preserve">5.2 La </w:t>
      </w:r>
      <w:proofErr w:type="spellStart"/>
      <w:r w:rsidRPr="0067758C">
        <w:rPr>
          <w:rFonts w:ascii="Times New Roman" w:hAnsi="Times New Roman" w:cs="Times New Roman"/>
          <w:b/>
          <w:bCs/>
          <w:lang w:eastAsia="fr-FR"/>
        </w:rPr>
        <w:t>meule</w:t>
      </w:r>
      <w:proofErr w:type="spellEnd"/>
      <w:r w:rsidRPr="0067758C">
        <w:rPr>
          <w:rFonts w:ascii="Times New Roman" w:hAnsi="Times New Roman" w:cs="Times New Roman"/>
          <w:b/>
          <w:bCs/>
          <w:lang w:eastAsia="fr-FR"/>
        </w:rPr>
        <w:t>:</w:t>
      </w:r>
    </w:p>
    <w:p w:rsidR="00F56DC9" w:rsidRPr="00C85698" w:rsidRDefault="00FE3328" w:rsidP="00FE3328">
      <w:pPr>
        <w:pStyle w:val="Bodytext10"/>
        <w:tabs>
          <w:tab w:val="left" w:pos="1062"/>
        </w:tabs>
        <w:spacing w:before="0" w:after="0" w:line="276" w:lineRule="auto"/>
        <w:ind w:left="5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proofErr w:type="spellStart"/>
      <w:r w:rsidR="00F56DC9" w:rsidRPr="00C85698">
        <w:rPr>
          <w:rFonts w:ascii="Times New Roman" w:hAnsi="Times New Roman" w:cs="Times New Roman"/>
          <w:lang w:eastAsia="fr-FR"/>
        </w:rPr>
        <w:t>Caractéristiques</w:t>
      </w:r>
      <w:proofErr w:type="spellEnd"/>
      <w:r w:rsidR="00F56DC9" w:rsidRPr="00C85698">
        <w:rPr>
          <w:rFonts w:ascii="Times New Roman" w:hAnsi="Times New Roman" w:cs="Times New Roman"/>
          <w:lang w:eastAsia="fr-FR"/>
        </w:rPr>
        <w:t>,</w:t>
      </w:r>
    </w:p>
    <w:p w:rsidR="00F56DC9" w:rsidRPr="00C85698" w:rsidRDefault="00FE3328" w:rsidP="00FE3328">
      <w:pPr>
        <w:pStyle w:val="Bodytext10"/>
        <w:tabs>
          <w:tab w:val="left" w:pos="1051"/>
        </w:tabs>
        <w:spacing w:before="0" w:after="0" w:line="276" w:lineRule="auto"/>
        <w:ind w:left="5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proofErr w:type="spellStart"/>
      <w:r w:rsidR="00F56DC9" w:rsidRPr="00C85698">
        <w:rPr>
          <w:rFonts w:ascii="Times New Roman" w:hAnsi="Times New Roman" w:cs="Times New Roman"/>
          <w:lang w:eastAsia="fr-FR"/>
        </w:rPr>
        <w:t>Variétés</w:t>
      </w:r>
      <w:proofErr w:type="spellEnd"/>
      <w:r w:rsidR="00F56DC9" w:rsidRPr="00C85698">
        <w:rPr>
          <w:rFonts w:ascii="Times New Roman" w:hAnsi="Times New Roman" w:cs="Times New Roman"/>
          <w:lang w:eastAsia="fr-FR"/>
        </w:rPr>
        <w:t xml:space="preserve"> de </w:t>
      </w:r>
      <w:proofErr w:type="spellStart"/>
      <w:r w:rsidR="00F56DC9" w:rsidRPr="00C85698">
        <w:rPr>
          <w:rFonts w:ascii="Times New Roman" w:hAnsi="Times New Roman" w:cs="Times New Roman"/>
          <w:lang w:eastAsia="fr-FR"/>
        </w:rPr>
        <w:t>formes</w:t>
      </w:r>
      <w:proofErr w:type="spellEnd"/>
      <w:r w:rsidR="00F56DC9" w:rsidRPr="00C85698">
        <w:rPr>
          <w:rFonts w:ascii="Times New Roman" w:hAnsi="Times New Roman" w:cs="Times New Roman"/>
          <w:lang w:eastAsia="fr-FR"/>
        </w:rPr>
        <w:t xml:space="preserve"> </w:t>
      </w:r>
      <w:proofErr w:type="gramStart"/>
      <w:r w:rsidR="00F56DC9" w:rsidRPr="00C85698">
        <w:rPr>
          <w:rFonts w:ascii="Times New Roman" w:hAnsi="Times New Roman" w:cs="Times New Roman"/>
          <w:lang w:eastAsia="fr-FR"/>
        </w:rPr>
        <w:t>et</w:t>
      </w:r>
      <w:proofErr w:type="gramEnd"/>
      <w:r w:rsidR="00F56DC9" w:rsidRPr="00C85698">
        <w:rPr>
          <w:rFonts w:ascii="Times New Roman" w:hAnsi="Times New Roman" w:cs="Times New Roman"/>
          <w:lang w:eastAsia="fr-FR"/>
        </w:rPr>
        <w:t xml:space="preserve"> types.</w:t>
      </w:r>
    </w:p>
    <w:p w:rsidR="00F56DC9" w:rsidRDefault="00FE3328" w:rsidP="00FE3328">
      <w:pPr>
        <w:pStyle w:val="Bodytext10"/>
        <w:tabs>
          <w:tab w:val="left" w:pos="1062"/>
        </w:tabs>
        <w:spacing w:before="0" w:after="0" w:line="276" w:lineRule="auto"/>
        <w:ind w:left="500"/>
        <w:jc w:val="both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proofErr w:type="spellStart"/>
      <w:r w:rsidR="00F56DC9" w:rsidRPr="00C85698">
        <w:rPr>
          <w:rFonts w:ascii="Times New Roman" w:hAnsi="Times New Roman" w:cs="Times New Roman"/>
          <w:lang w:eastAsia="fr-FR"/>
        </w:rPr>
        <w:t>Sélection</w:t>
      </w:r>
      <w:proofErr w:type="spellEnd"/>
      <w:r w:rsidR="00F56DC9" w:rsidRPr="00C85698">
        <w:rPr>
          <w:rFonts w:ascii="Times New Roman" w:hAnsi="Times New Roman" w:cs="Times New Roman"/>
          <w:lang w:eastAsia="fr-FR"/>
        </w:rPr>
        <w:t>.</w:t>
      </w:r>
    </w:p>
    <w:p w:rsidR="00FE3328" w:rsidRPr="00C85698" w:rsidRDefault="00FE3328" w:rsidP="00FE3328">
      <w:pPr>
        <w:pStyle w:val="Bodytext10"/>
        <w:tabs>
          <w:tab w:val="left" w:pos="1062"/>
        </w:tabs>
        <w:spacing w:before="0" w:after="0" w:line="276" w:lineRule="auto"/>
        <w:jc w:val="both"/>
        <w:rPr>
          <w:rFonts w:ascii="Times New Roman" w:hAnsi="Times New Roman" w:cs="Times New Roman"/>
        </w:rPr>
      </w:pPr>
    </w:p>
    <w:p w:rsidR="00F56DC9" w:rsidRPr="0067758C" w:rsidRDefault="00F56DC9" w:rsidP="0067758C">
      <w:pPr>
        <w:pStyle w:val="Bodytext10"/>
        <w:numPr>
          <w:ilvl w:val="1"/>
          <w:numId w:val="56"/>
        </w:numPr>
        <w:tabs>
          <w:tab w:val="left" w:pos="367"/>
        </w:tabs>
        <w:spacing w:before="0" w:after="0" w:line="360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67758C">
        <w:rPr>
          <w:rFonts w:ascii="Times New Roman" w:hAnsi="Times New Roman" w:cs="Times New Roman"/>
          <w:b/>
          <w:bCs/>
          <w:lang w:eastAsia="fr-FR"/>
        </w:rPr>
        <w:t>Opération</w:t>
      </w:r>
      <w:proofErr w:type="spellEnd"/>
      <w:r w:rsidRPr="0067758C">
        <w:rPr>
          <w:rFonts w:ascii="Times New Roman" w:hAnsi="Times New Roman" w:cs="Times New Roman"/>
          <w:b/>
          <w:bCs/>
          <w:lang w:eastAsia="fr-FR"/>
        </w:rPr>
        <w:t xml:space="preserve"> de rectification pour </w:t>
      </w:r>
      <w:proofErr w:type="spellStart"/>
      <w:r w:rsidRPr="0067758C">
        <w:rPr>
          <w:rFonts w:ascii="Times New Roman" w:hAnsi="Times New Roman" w:cs="Times New Roman"/>
          <w:b/>
          <w:bCs/>
          <w:lang w:eastAsia="fr-FR"/>
        </w:rPr>
        <w:t>différents</w:t>
      </w:r>
      <w:proofErr w:type="spellEnd"/>
      <w:r w:rsidRPr="0067758C">
        <w:rPr>
          <w:rFonts w:ascii="Times New Roman" w:hAnsi="Times New Roman" w:cs="Times New Roman"/>
          <w:b/>
          <w:bCs/>
          <w:lang w:eastAsia="fr-FR"/>
        </w:rPr>
        <w:t xml:space="preserve"> types de fraises.</w:t>
      </w:r>
    </w:p>
    <w:p w:rsidR="00F56DC9" w:rsidRPr="0067758C" w:rsidRDefault="00FE3328" w:rsidP="0067758C">
      <w:pPr>
        <w:pStyle w:val="Bodytext10"/>
        <w:tabs>
          <w:tab w:val="left" w:pos="367"/>
        </w:tabs>
        <w:spacing w:before="0"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67758C">
        <w:rPr>
          <w:rFonts w:ascii="Times New Roman" w:hAnsi="Times New Roman" w:cs="Times New Roman"/>
          <w:b/>
          <w:bCs/>
          <w:lang w:eastAsia="fr-FR"/>
        </w:rPr>
        <w:t xml:space="preserve">5.4 </w:t>
      </w:r>
      <w:proofErr w:type="spellStart"/>
      <w:r w:rsidR="00F56DC9" w:rsidRPr="0067758C">
        <w:rPr>
          <w:rFonts w:ascii="Times New Roman" w:hAnsi="Times New Roman" w:cs="Times New Roman"/>
          <w:b/>
          <w:bCs/>
          <w:lang w:eastAsia="fr-FR"/>
        </w:rPr>
        <w:t>Mesures</w:t>
      </w:r>
      <w:proofErr w:type="spellEnd"/>
      <w:r w:rsidR="00F56DC9" w:rsidRPr="0067758C">
        <w:rPr>
          <w:rFonts w:ascii="Times New Roman" w:hAnsi="Times New Roman" w:cs="Times New Roman"/>
          <w:b/>
          <w:bCs/>
          <w:lang w:eastAsia="fr-FR"/>
        </w:rPr>
        <w:t xml:space="preserve"> de </w:t>
      </w:r>
      <w:proofErr w:type="spellStart"/>
      <w:r w:rsidR="00F56DC9" w:rsidRPr="0067758C">
        <w:rPr>
          <w:rFonts w:ascii="Times New Roman" w:hAnsi="Times New Roman" w:cs="Times New Roman"/>
          <w:b/>
          <w:bCs/>
          <w:lang w:eastAsia="fr-FR"/>
        </w:rPr>
        <w:t>sécurité</w:t>
      </w:r>
      <w:proofErr w:type="spellEnd"/>
      <w:r w:rsidR="00F56DC9" w:rsidRPr="0067758C">
        <w:rPr>
          <w:rFonts w:ascii="Times New Roman" w:hAnsi="Times New Roman" w:cs="Times New Roman"/>
          <w:b/>
          <w:bCs/>
          <w:lang w:eastAsia="fr-FR"/>
        </w:rPr>
        <w:t>.</w:t>
      </w:r>
    </w:p>
    <w:p w:rsidR="00FE3328" w:rsidRDefault="00FE3328" w:rsidP="00FE3328">
      <w:pPr>
        <w:pStyle w:val="Bodytext10"/>
        <w:spacing w:before="0" w:after="0" w:line="276" w:lineRule="auto"/>
        <w:jc w:val="both"/>
        <w:rPr>
          <w:rFonts w:ascii="Times New Roman" w:hAnsi="Times New Roman" w:cs="Times New Roman"/>
        </w:rPr>
      </w:pPr>
    </w:p>
    <w:p w:rsidR="00FE3328" w:rsidRPr="00C85698" w:rsidRDefault="00FE3328" w:rsidP="00FE332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u w:val="single"/>
          <w:lang w:val="fr-FR" w:eastAsia="fr-FR"/>
        </w:rPr>
        <w:t>Partie II</w:t>
      </w:r>
    </w:p>
    <w:p w:rsidR="00FE3328" w:rsidRPr="00C85698" w:rsidRDefault="00FE3328" w:rsidP="00FE3328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C85698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>Travaux pratiques :</w:t>
      </w:r>
    </w:p>
    <w:p w:rsidR="00FE3328" w:rsidRDefault="00FE3328" w:rsidP="00FE3328">
      <w:pPr>
        <w:pStyle w:val="Bodytext10"/>
        <w:spacing w:before="0" w:after="0" w:line="276" w:lineRule="auto"/>
        <w:jc w:val="both"/>
        <w:rPr>
          <w:rFonts w:ascii="Times New Roman" w:hAnsi="Times New Roman" w:cs="Times New Roman"/>
        </w:rPr>
      </w:pPr>
    </w:p>
    <w:p w:rsidR="00F56DC9" w:rsidRPr="00C85698" w:rsidRDefault="00F56DC9" w:rsidP="00E03114">
      <w:pPr>
        <w:pStyle w:val="Bodytext10"/>
        <w:numPr>
          <w:ilvl w:val="1"/>
          <w:numId w:val="1"/>
        </w:numPr>
        <w:tabs>
          <w:tab w:val="left" w:pos="450"/>
        </w:tabs>
        <w:spacing w:before="0" w:after="0" w:line="276" w:lineRule="auto"/>
        <w:ind w:left="27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Sélection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la </w:t>
      </w:r>
      <w:proofErr w:type="spellStart"/>
      <w:r w:rsidRPr="00C85698">
        <w:rPr>
          <w:rFonts w:ascii="Times New Roman" w:hAnsi="Times New Roman" w:cs="Times New Roman"/>
          <w:lang w:eastAsia="fr-FR"/>
        </w:rPr>
        <w:t>meule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selon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l'arête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tranchante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56DC9" w:rsidRPr="00C85698" w:rsidRDefault="00F56DC9" w:rsidP="00E03114">
      <w:pPr>
        <w:pStyle w:val="Bodytext10"/>
        <w:numPr>
          <w:ilvl w:val="1"/>
          <w:numId w:val="1"/>
        </w:numPr>
        <w:tabs>
          <w:tab w:val="left" w:pos="450"/>
        </w:tabs>
        <w:spacing w:before="0" w:after="0" w:line="276" w:lineRule="auto"/>
        <w:ind w:left="270"/>
        <w:jc w:val="both"/>
        <w:rPr>
          <w:rFonts w:ascii="Times New Roman" w:hAnsi="Times New Roman" w:cs="Times New Roman"/>
        </w:rPr>
      </w:pPr>
      <w:r w:rsidRPr="00C85698">
        <w:rPr>
          <w:rFonts w:ascii="Times New Roman" w:hAnsi="Times New Roman" w:cs="Times New Roman"/>
          <w:lang w:eastAsia="fr-FR"/>
        </w:rPr>
        <w:t xml:space="preserve">Montage de la </w:t>
      </w:r>
      <w:proofErr w:type="spellStart"/>
      <w:r w:rsidRPr="00C85698">
        <w:rPr>
          <w:rFonts w:ascii="Times New Roman" w:hAnsi="Times New Roman" w:cs="Times New Roman"/>
          <w:lang w:eastAsia="fr-FR"/>
        </w:rPr>
        <w:t>meule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sur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la </w:t>
      </w:r>
      <w:proofErr w:type="spellStart"/>
      <w:r w:rsidRPr="00C85698">
        <w:rPr>
          <w:rFonts w:ascii="Times New Roman" w:hAnsi="Times New Roman" w:cs="Times New Roman"/>
          <w:lang w:eastAsia="fr-FR"/>
        </w:rPr>
        <w:t>rectifieuse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56DC9" w:rsidRPr="00C85698" w:rsidRDefault="00F56DC9" w:rsidP="00E03114">
      <w:pPr>
        <w:pStyle w:val="Bodytext10"/>
        <w:numPr>
          <w:ilvl w:val="1"/>
          <w:numId w:val="1"/>
        </w:numPr>
        <w:tabs>
          <w:tab w:val="left" w:pos="450"/>
        </w:tabs>
        <w:spacing w:before="0" w:after="0" w:line="276" w:lineRule="auto"/>
        <w:ind w:left="27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Ablocage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la </w:t>
      </w:r>
      <w:proofErr w:type="spellStart"/>
      <w:r w:rsidRPr="00C85698">
        <w:rPr>
          <w:rFonts w:ascii="Times New Roman" w:hAnsi="Times New Roman" w:cs="Times New Roman"/>
          <w:lang w:eastAsia="fr-FR"/>
        </w:rPr>
        <w:t>meule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56DC9" w:rsidRPr="00C85698" w:rsidRDefault="00F56DC9" w:rsidP="00E03114">
      <w:pPr>
        <w:pStyle w:val="Bodytext10"/>
        <w:numPr>
          <w:ilvl w:val="1"/>
          <w:numId w:val="1"/>
        </w:numPr>
        <w:tabs>
          <w:tab w:val="left" w:pos="450"/>
        </w:tabs>
        <w:spacing w:before="0" w:after="0" w:line="276" w:lineRule="auto"/>
        <w:ind w:left="27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Opération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rectification pour :</w:t>
      </w:r>
    </w:p>
    <w:p w:rsidR="00F56DC9" w:rsidRPr="00C85698" w:rsidRDefault="00F56DC9" w:rsidP="0067758C">
      <w:pPr>
        <w:pStyle w:val="Bodytext10"/>
        <w:numPr>
          <w:ilvl w:val="0"/>
          <w:numId w:val="57"/>
        </w:numPr>
        <w:tabs>
          <w:tab w:val="left" w:pos="1054"/>
        </w:tabs>
        <w:spacing w:before="0" w:after="0" w:line="276" w:lineRule="auto"/>
        <w:ind w:left="1260" w:hanging="18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Extrémité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la fraise.</w:t>
      </w:r>
    </w:p>
    <w:p w:rsidR="00F56DC9" w:rsidRPr="00C85698" w:rsidRDefault="00F56DC9" w:rsidP="0067758C">
      <w:pPr>
        <w:pStyle w:val="Bodytext10"/>
        <w:numPr>
          <w:ilvl w:val="0"/>
          <w:numId w:val="57"/>
        </w:numPr>
        <w:tabs>
          <w:tab w:val="left" w:pos="1054"/>
        </w:tabs>
        <w:spacing w:before="0" w:after="0" w:line="276" w:lineRule="auto"/>
        <w:ind w:left="1260" w:hanging="18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Manteau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</w:t>
      </w:r>
      <w:proofErr w:type="spellStart"/>
      <w:r w:rsidRPr="00C85698">
        <w:rPr>
          <w:rFonts w:ascii="Times New Roman" w:hAnsi="Times New Roman" w:cs="Times New Roman"/>
          <w:lang w:eastAsia="fr-FR"/>
        </w:rPr>
        <w:t>l'extrémité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la fraise.</w:t>
      </w:r>
    </w:p>
    <w:p w:rsidR="00F56DC9" w:rsidRPr="00C85698" w:rsidRDefault="00F56DC9" w:rsidP="0067758C">
      <w:pPr>
        <w:pStyle w:val="Bodytext10"/>
        <w:numPr>
          <w:ilvl w:val="0"/>
          <w:numId w:val="57"/>
        </w:numPr>
        <w:tabs>
          <w:tab w:val="left" w:pos="1054"/>
        </w:tabs>
        <w:spacing w:before="0" w:after="0" w:line="276" w:lineRule="auto"/>
        <w:ind w:left="1260" w:hanging="180"/>
        <w:jc w:val="both"/>
        <w:rPr>
          <w:rFonts w:ascii="Times New Roman" w:hAnsi="Times New Roman" w:cs="Times New Roman"/>
        </w:rPr>
      </w:pPr>
      <w:r w:rsidRPr="00C85698">
        <w:rPr>
          <w:rFonts w:ascii="Times New Roman" w:hAnsi="Times New Roman" w:cs="Times New Roman"/>
          <w:lang w:eastAsia="fr-FR"/>
        </w:rPr>
        <w:t>Face de la fraise.</w:t>
      </w:r>
    </w:p>
    <w:p w:rsidR="00FE3328" w:rsidRDefault="00F56DC9" w:rsidP="0067758C">
      <w:pPr>
        <w:pStyle w:val="Bodytext10"/>
        <w:numPr>
          <w:ilvl w:val="0"/>
          <w:numId w:val="57"/>
        </w:numPr>
        <w:tabs>
          <w:tab w:val="left" w:pos="1051"/>
        </w:tabs>
        <w:spacing w:before="0" w:after="0" w:line="276" w:lineRule="auto"/>
        <w:ind w:left="1260" w:hanging="180"/>
        <w:jc w:val="both"/>
        <w:rPr>
          <w:rFonts w:ascii="Times New Roman" w:hAnsi="Times New Roman" w:cs="Times New Roman"/>
          <w:lang w:eastAsia="fr-FR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Forme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dégagée</w:t>
      </w:r>
      <w:proofErr w:type="spellEnd"/>
      <w:r w:rsidRPr="00C85698">
        <w:rPr>
          <w:rFonts w:ascii="Times New Roman" w:hAnsi="Times New Roman" w:cs="Times New Roman"/>
          <w:lang w:eastAsia="fr-FR"/>
        </w:rPr>
        <w:t>.</w:t>
      </w:r>
    </w:p>
    <w:p w:rsidR="00F56DC9" w:rsidRDefault="00F56DC9" w:rsidP="0067758C">
      <w:pPr>
        <w:pStyle w:val="Bodytext10"/>
        <w:numPr>
          <w:ilvl w:val="0"/>
          <w:numId w:val="57"/>
        </w:numPr>
        <w:tabs>
          <w:tab w:val="left" w:pos="1051"/>
        </w:tabs>
        <w:spacing w:before="0" w:after="0" w:line="276" w:lineRule="auto"/>
        <w:ind w:left="1260" w:hanging="180"/>
        <w:jc w:val="both"/>
        <w:rPr>
          <w:rFonts w:ascii="Times New Roman" w:hAnsi="Times New Roman" w:cs="Times New Roman"/>
        </w:rPr>
      </w:pPr>
      <w:proofErr w:type="spellStart"/>
      <w:r w:rsidRPr="00C85698">
        <w:rPr>
          <w:rFonts w:ascii="Times New Roman" w:hAnsi="Times New Roman" w:cs="Times New Roman"/>
          <w:lang w:eastAsia="fr-FR"/>
        </w:rPr>
        <w:t>Partie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C85698">
        <w:rPr>
          <w:rFonts w:ascii="Times New Roman" w:hAnsi="Times New Roman" w:cs="Times New Roman"/>
          <w:lang w:eastAsia="fr-FR"/>
        </w:rPr>
        <w:t>dentelée</w:t>
      </w:r>
      <w:proofErr w:type="spellEnd"/>
      <w:r w:rsidRPr="00C85698">
        <w:rPr>
          <w:rFonts w:ascii="Times New Roman" w:hAnsi="Times New Roman" w:cs="Times New Roman"/>
          <w:lang w:eastAsia="fr-FR"/>
        </w:rPr>
        <w:t xml:space="preserve"> de la fraise</w:t>
      </w:r>
      <w:r w:rsidR="00FE3328">
        <w:rPr>
          <w:rFonts w:ascii="Times New Roman" w:hAnsi="Times New Roman" w:cs="Times New Roman"/>
          <w:lang w:eastAsia="fr-FR"/>
        </w:rPr>
        <w:t>.</w:t>
      </w:r>
    </w:p>
    <w:p w:rsidR="000C404A" w:rsidRPr="00661DD3" w:rsidRDefault="000C404A" w:rsidP="00661DD3">
      <w:pPr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sectPr w:rsidR="000C404A" w:rsidRPr="00661DD3" w:rsidSect="007737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10" w:right="1440" w:bottom="81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CB5" w:rsidRDefault="00B01CB5" w:rsidP="00961C78">
      <w:r>
        <w:separator/>
      </w:r>
    </w:p>
  </w:endnote>
  <w:endnote w:type="continuationSeparator" w:id="0">
    <w:p w:rsidR="00B01CB5" w:rsidRDefault="00B01CB5" w:rsidP="00961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286" w:rsidRDefault="00CE7286">
    <w:pPr>
      <w:pStyle w:val="Headerorfooter1"/>
      <w:framePr w:h="194" w:wrap="none" w:vAnchor="text" w:hAnchor="margin" w:x="4465" w:y="8192"/>
      <w:rPr>
        <w:rFonts w:ascii="Arial Unicode MS" w:hAnsi="Arial Unicode MS" w:cs="Arial Unicode MS"/>
      </w:rPr>
    </w:pPr>
    <w:r>
      <w:rPr>
        <w:rStyle w:val="HeaderorfooterCenturySchoolbook1"/>
        <w:lang w:eastAsia="fr-FR"/>
      </w:rPr>
      <w:t>-</w:t>
    </w: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>
      <w:rPr>
        <w:rStyle w:val="HeaderorfooterCenturySchoolbook1"/>
        <w:lang w:eastAsia="fr-FR"/>
      </w:rPr>
      <w:t>3</w:t>
    </w:r>
    <w:r>
      <w:rPr>
        <w:rFonts w:ascii="Arial Unicode MS" w:hAnsi="Arial Unicode MS" w:cs="Arial Unicode MS"/>
      </w:rPr>
      <w:fldChar w:fldCharType="end"/>
    </w:r>
    <w:r>
      <w:rPr>
        <w:rStyle w:val="HeaderorfooterCenturySchoolbook1"/>
        <w:lang w:eastAsia="fr-FR"/>
      </w:rPr>
      <w:t>-</w:t>
    </w:r>
  </w:p>
  <w:p w:rsidR="00CE7286" w:rsidRDefault="00CE7286">
    <w:pPr>
      <w:rPr>
        <w:sz w:val="2"/>
        <w:szCs w:val="2"/>
      </w:rPr>
    </w:pPr>
  </w:p>
  <w:p w:rsidR="00CE7286" w:rsidRDefault="00CE7286"/>
  <w:p w:rsidR="00CE7286" w:rsidRDefault="00CE7286"/>
  <w:p w:rsidR="00CE7286" w:rsidRDefault="00CE7286"/>
  <w:p w:rsidR="00CE7286" w:rsidRDefault="00CE728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6448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7286" w:rsidRDefault="00CE72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36B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E7286" w:rsidRDefault="00CE728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690" w:rsidRDefault="000C16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CB5" w:rsidRDefault="00B01CB5" w:rsidP="00961C78">
      <w:r>
        <w:separator/>
      </w:r>
    </w:p>
  </w:footnote>
  <w:footnote w:type="continuationSeparator" w:id="0">
    <w:p w:rsidR="00B01CB5" w:rsidRDefault="00B01CB5" w:rsidP="00961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690" w:rsidRDefault="000C16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</w:rPr>
      <w:alias w:val="Title"/>
      <w:id w:val="2114625296"/>
      <w:placeholder>
        <w:docPart w:val="B712960196E64AB7A732569ADDC8AE6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E7286" w:rsidRPr="0077372C" w:rsidRDefault="00CE7286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Times New Roman" w:hAnsi="Times New Roman" w:cs="Times New Roman"/>
            <w:i/>
          </w:rPr>
        </w:pPr>
        <w:r>
          <w:rPr>
            <w:rFonts w:ascii="Times New Roman" w:hAnsi="Times New Roman" w:cs="Times New Roman"/>
            <w:i/>
          </w:rPr>
          <w:t xml:space="preserve">BT </w:t>
        </w:r>
        <w:proofErr w:type="gramStart"/>
        <w:r>
          <w:rPr>
            <w:rFonts w:ascii="Times New Roman" w:hAnsi="Times New Roman" w:cs="Times New Roman"/>
            <w:i/>
          </w:rPr>
          <w:t xml:space="preserve">-  </w:t>
        </w:r>
        <w:proofErr w:type="spellStart"/>
        <w:r w:rsidRPr="0077372C">
          <w:rPr>
            <w:rFonts w:ascii="Times New Roman" w:hAnsi="Times New Roman" w:cs="Times New Roman"/>
            <w:i/>
          </w:rPr>
          <w:t>Mécanique</w:t>
        </w:r>
        <w:proofErr w:type="spellEnd"/>
        <w:proofErr w:type="gramEnd"/>
        <w:r w:rsidRPr="0077372C">
          <w:rPr>
            <w:rFonts w:ascii="Times New Roman" w:hAnsi="Times New Roman" w:cs="Times New Roman"/>
            <w:i/>
          </w:rPr>
          <w:t xml:space="preserve"> </w:t>
        </w:r>
        <w:proofErr w:type="spellStart"/>
        <w:r w:rsidRPr="0077372C">
          <w:rPr>
            <w:rFonts w:ascii="Times New Roman" w:hAnsi="Times New Roman" w:cs="Times New Roman"/>
            <w:i/>
          </w:rPr>
          <w:t>Industrielle</w:t>
        </w:r>
        <w:proofErr w:type="spellEnd"/>
        <w:r w:rsidRPr="0077372C">
          <w:rPr>
            <w:rFonts w:ascii="Times New Roman" w:hAnsi="Times New Roman" w:cs="Times New Roman"/>
            <w:i/>
          </w:rPr>
          <w:t xml:space="preserve"> – 2016 – T.P. </w:t>
        </w:r>
        <w:proofErr w:type="spellStart"/>
        <w:r w:rsidRPr="0077372C">
          <w:rPr>
            <w:rFonts w:ascii="Times New Roman" w:hAnsi="Times New Roman" w:cs="Times New Roman"/>
            <w:i/>
          </w:rPr>
          <w:t>Ajustages</w:t>
        </w:r>
        <w:proofErr w:type="spellEnd"/>
        <w:r w:rsidRPr="0077372C">
          <w:rPr>
            <w:rFonts w:ascii="Times New Roman" w:hAnsi="Times New Roman" w:cs="Times New Roman"/>
            <w:i/>
          </w:rPr>
          <w:t xml:space="preserve"> et Machines-</w:t>
        </w:r>
        <w:proofErr w:type="spellStart"/>
        <w:r w:rsidRPr="0077372C">
          <w:rPr>
            <w:rFonts w:ascii="Times New Roman" w:hAnsi="Times New Roman" w:cs="Times New Roman"/>
            <w:i/>
          </w:rPr>
          <w:t>outils</w:t>
        </w:r>
        <w:proofErr w:type="spellEnd"/>
        <w:r w:rsidRPr="0077372C">
          <w:rPr>
            <w:rFonts w:ascii="Times New Roman" w:hAnsi="Times New Roman" w:cs="Times New Roman"/>
            <w:i/>
          </w:rPr>
          <w:t xml:space="preserve"> + </w:t>
        </w:r>
        <w:proofErr w:type="spellStart"/>
        <w:r w:rsidRPr="0077372C">
          <w:rPr>
            <w:rFonts w:ascii="Times New Roman" w:hAnsi="Times New Roman" w:cs="Times New Roman"/>
            <w:i/>
          </w:rPr>
          <w:t>Technologie</w:t>
        </w:r>
        <w:proofErr w:type="spellEnd"/>
        <w:r w:rsidRPr="0077372C">
          <w:rPr>
            <w:rFonts w:ascii="Times New Roman" w:hAnsi="Times New Roman" w:cs="Times New Roman"/>
            <w:i/>
          </w:rPr>
          <w:t xml:space="preserve"> – 3ème </w:t>
        </w:r>
        <w:proofErr w:type="spellStart"/>
        <w:r w:rsidRPr="0077372C">
          <w:rPr>
            <w:rFonts w:ascii="Times New Roman" w:hAnsi="Times New Roman" w:cs="Times New Roman"/>
            <w:i/>
          </w:rPr>
          <w:t>année</w:t>
        </w:r>
        <w:proofErr w:type="spellEnd"/>
      </w:p>
    </w:sdtContent>
  </w:sdt>
  <w:p w:rsidR="00CE7286" w:rsidRPr="0077372C" w:rsidRDefault="00CE7286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690" w:rsidRDefault="000C16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E0E59AE"/>
    <w:lvl w:ilvl="0" w:tplc="04090001">
      <w:start w:val="1"/>
      <w:numFmt w:val="bullet"/>
      <w:lvlText w:val=""/>
      <w:lvlJc w:val="left"/>
      <w:rPr>
        <w:rFonts w:ascii="Symbol" w:hAnsi="Symbol" w:hint="default"/>
        <w:sz w:val="24"/>
        <w:szCs w:val="24"/>
      </w:rPr>
    </w:lvl>
    <w:lvl w:ilvl="1" w:tplc="000F4242">
      <w:start w:val="1"/>
      <w:numFmt w:val="bullet"/>
      <w:lvlText w:val="-"/>
      <w:lvlJc w:val="left"/>
      <w:rPr>
        <w:sz w:val="24"/>
        <w:szCs w:val="24"/>
      </w:rPr>
    </w:lvl>
    <w:lvl w:ilvl="2" w:tplc="000F4243">
      <w:start w:val="1"/>
      <w:numFmt w:val="bullet"/>
      <w:lvlText w:val="-"/>
      <w:lvlJc w:val="left"/>
      <w:rPr>
        <w:sz w:val="24"/>
        <w:szCs w:val="24"/>
      </w:rPr>
    </w:lvl>
    <w:lvl w:ilvl="3" w:tplc="000F4244">
      <w:start w:val="1"/>
      <w:numFmt w:val="bullet"/>
      <w:lvlText w:val="-"/>
      <w:lvlJc w:val="left"/>
      <w:rPr>
        <w:sz w:val="24"/>
        <w:szCs w:val="24"/>
      </w:rPr>
    </w:lvl>
    <w:lvl w:ilvl="4" w:tplc="000F4245">
      <w:start w:val="1"/>
      <w:numFmt w:val="bullet"/>
      <w:lvlText w:val="-"/>
      <w:lvlJc w:val="left"/>
      <w:rPr>
        <w:sz w:val="24"/>
        <w:szCs w:val="24"/>
      </w:rPr>
    </w:lvl>
    <w:lvl w:ilvl="5" w:tplc="000F4246">
      <w:start w:val="1"/>
      <w:numFmt w:val="bullet"/>
      <w:lvlText w:val="-"/>
      <w:lvlJc w:val="left"/>
      <w:rPr>
        <w:sz w:val="24"/>
        <w:szCs w:val="24"/>
      </w:rPr>
    </w:lvl>
    <w:lvl w:ilvl="6" w:tplc="000F4247">
      <w:start w:val="1"/>
      <w:numFmt w:val="bullet"/>
      <w:lvlText w:val="-"/>
      <w:lvlJc w:val="left"/>
      <w:rPr>
        <w:sz w:val="24"/>
        <w:szCs w:val="24"/>
      </w:rPr>
    </w:lvl>
    <w:lvl w:ilvl="7" w:tplc="000F4248">
      <w:start w:val="1"/>
      <w:numFmt w:val="bullet"/>
      <w:lvlText w:val="-"/>
      <w:lvlJc w:val="left"/>
      <w:rPr>
        <w:sz w:val="24"/>
        <w:szCs w:val="24"/>
      </w:rPr>
    </w:lvl>
    <w:lvl w:ilvl="8" w:tplc="000F4249">
      <w:start w:val="1"/>
      <w:numFmt w:val="bullet"/>
      <w:lvlText w:val="-"/>
      <w:lvlJc w:val="left"/>
      <w:rPr>
        <w:sz w:val="24"/>
        <w:szCs w:val="24"/>
      </w:rPr>
    </w:lvl>
  </w:abstractNum>
  <w:abstractNum w:abstractNumId="1">
    <w:nsid w:val="00000013"/>
    <w:multiLevelType w:val="multilevel"/>
    <w:tmpl w:val="35A8B52A"/>
    <w:lvl w:ilvl="0">
      <w:start w:val="1"/>
      <w:numFmt w:val="decimal"/>
      <w:lvlText w:val="3.%1"/>
      <w:lvlJc w:val="left"/>
      <w:rPr>
        <w:sz w:val="24"/>
        <w:szCs w:val="24"/>
      </w:rPr>
    </w:lvl>
    <w:lvl w:ilvl="1">
      <w:start w:val="1"/>
      <w:numFmt w:val="decimal"/>
      <w:lvlText w:val="3.%1"/>
      <w:lvlJc w:val="left"/>
      <w:rPr>
        <w:sz w:val="24"/>
        <w:szCs w:val="24"/>
      </w:rPr>
    </w:lvl>
    <w:lvl w:ilvl="2">
      <w:start w:val="1"/>
      <w:numFmt w:val="decimal"/>
      <w:lvlText w:val="3.%1"/>
      <w:lvlJc w:val="left"/>
      <w:rPr>
        <w:sz w:val="24"/>
        <w:szCs w:val="24"/>
      </w:rPr>
    </w:lvl>
    <w:lvl w:ilvl="3">
      <w:start w:val="1"/>
      <w:numFmt w:val="decimal"/>
      <w:lvlText w:val="3.%1"/>
      <w:lvlJc w:val="left"/>
      <w:rPr>
        <w:sz w:val="24"/>
        <w:szCs w:val="24"/>
      </w:rPr>
    </w:lvl>
    <w:lvl w:ilvl="4">
      <w:start w:val="1"/>
      <w:numFmt w:val="decimal"/>
      <w:lvlText w:val="3.%1"/>
      <w:lvlJc w:val="left"/>
      <w:rPr>
        <w:sz w:val="24"/>
        <w:szCs w:val="24"/>
      </w:rPr>
    </w:lvl>
    <w:lvl w:ilvl="5">
      <w:start w:val="1"/>
      <w:numFmt w:val="decimal"/>
      <w:lvlText w:val="3.%1"/>
      <w:lvlJc w:val="left"/>
      <w:rPr>
        <w:sz w:val="24"/>
        <w:szCs w:val="24"/>
      </w:rPr>
    </w:lvl>
    <w:lvl w:ilvl="6">
      <w:start w:val="1"/>
      <w:numFmt w:val="decimal"/>
      <w:lvlText w:val="3.%1"/>
      <w:lvlJc w:val="left"/>
      <w:rPr>
        <w:sz w:val="24"/>
        <w:szCs w:val="24"/>
      </w:rPr>
    </w:lvl>
    <w:lvl w:ilvl="7">
      <w:start w:val="1"/>
      <w:numFmt w:val="decimal"/>
      <w:lvlText w:val="3.%1"/>
      <w:lvlJc w:val="left"/>
      <w:rPr>
        <w:sz w:val="24"/>
        <w:szCs w:val="24"/>
      </w:rPr>
    </w:lvl>
    <w:lvl w:ilvl="8">
      <w:start w:val="1"/>
      <w:numFmt w:val="decimal"/>
      <w:lvlText w:val="3.%1"/>
      <w:lvlJc w:val="left"/>
      <w:rPr>
        <w:sz w:val="24"/>
        <w:szCs w:val="24"/>
      </w:rPr>
    </w:lvl>
  </w:abstractNum>
  <w:abstractNum w:abstractNumId="2">
    <w:nsid w:val="00000019"/>
    <w:multiLevelType w:val="multilevel"/>
    <w:tmpl w:val="06BA84C4"/>
    <w:lvl w:ilvl="0">
      <w:start w:val="1"/>
      <w:numFmt w:val="decimal"/>
      <w:lvlText w:val="3.3.%1"/>
      <w:lvlJc w:val="left"/>
      <w:rPr>
        <w:sz w:val="24"/>
        <w:szCs w:val="24"/>
      </w:rPr>
    </w:lvl>
    <w:lvl w:ilvl="1">
      <w:start w:val="4"/>
      <w:numFmt w:val="decimal"/>
      <w:lvlText w:val="%1.%2"/>
      <w:lvlJc w:val="left"/>
      <w:rPr>
        <w:sz w:val="24"/>
        <w:szCs w:val="24"/>
      </w:rPr>
    </w:lvl>
    <w:lvl w:ilvl="2">
      <w:start w:val="4"/>
      <w:numFmt w:val="decimal"/>
      <w:lvlText w:val="%1.%2"/>
      <w:lvlJc w:val="left"/>
      <w:rPr>
        <w:sz w:val="24"/>
        <w:szCs w:val="24"/>
      </w:rPr>
    </w:lvl>
    <w:lvl w:ilvl="3">
      <w:start w:val="4"/>
      <w:numFmt w:val="decimal"/>
      <w:lvlText w:val="%1.%2"/>
      <w:lvlJc w:val="left"/>
      <w:rPr>
        <w:sz w:val="24"/>
        <w:szCs w:val="24"/>
      </w:rPr>
    </w:lvl>
    <w:lvl w:ilvl="4">
      <w:start w:val="4"/>
      <w:numFmt w:val="decimal"/>
      <w:lvlText w:val="%1.%2"/>
      <w:lvlJc w:val="left"/>
      <w:rPr>
        <w:sz w:val="24"/>
        <w:szCs w:val="24"/>
      </w:rPr>
    </w:lvl>
    <w:lvl w:ilvl="5">
      <w:start w:val="4"/>
      <w:numFmt w:val="decimal"/>
      <w:lvlText w:val="%1.%2"/>
      <w:lvlJc w:val="left"/>
      <w:rPr>
        <w:sz w:val="24"/>
        <w:szCs w:val="24"/>
      </w:rPr>
    </w:lvl>
    <w:lvl w:ilvl="6">
      <w:start w:val="4"/>
      <w:numFmt w:val="decimal"/>
      <w:lvlText w:val="%1.%2"/>
      <w:lvlJc w:val="left"/>
      <w:rPr>
        <w:sz w:val="24"/>
        <w:szCs w:val="24"/>
      </w:rPr>
    </w:lvl>
    <w:lvl w:ilvl="7">
      <w:start w:val="4"/>
      <w:numFmt w:val="decimal"/>
      <w:lvlText w:val="%1.%2"/>
      <w:lvlJc w:val="left"/>
      <w:rPr>
        <w:sz w:val="24"/>
        <w:szCs w:val="24"/>
      </w:rPr>
    </w:lvl>
    <w:lvl w:ilvl="8">
      <w:start w:val="4"/>
      <w:numFmt w:val="decimal"/>
      <w:lvlText w:val="%1.%2"/>
      <w:lvlJc w:val="left"/>
      <w:rPr>
        <w:sz w:val="24"/>
        <w:szCs w:val="24"/>
      </w:rPr>
    </w:lvl>
  </w:abstractNum>
  <w:abstractNum w:abstractNumId="3">
    <w:nsid w:val="00000059"/>
    <w:multiLevelType w:val="hybridMultilevel"/>
    <w:tmpl w:val="00000058"/>
    <w:lvl w:ilvl="0" w:tplc="000F43CD">
      <w:start w:val="1"/>
      <w:numFmt w:val="bullet"/>
      <w:lvlText w:val="-"/>
      <w:lvlJc w:val="left"/>
      <w:rPr>
        <w:sz w:val="24"/>
        <w:szCs w:val="24"/>
      </w:rPr>
    </w:lvl>
    <w:lvl w:ilvl="1" w:tplc="000F43CE">
      <w:start w:val="1"/>
      <w:numFmt w:val="bullet"/>
      <w:lvlText w:val="-"/>
      <w:lvlJc w:val="left"/>
      <w:rPr>
        <w:sz w:val="24"/>
        <w:szCs w:val="24"/>
      </w:rPr>
    </w:lvl>
    <w:lvl w:ilvl="2" w:tplc="000F43CF">
      <w:start w:val="1"/>
      <w:numFmt w:val="bullet"/>
      <w:lvlText w:val="-"/>
      <w:lvlJc w:val="left"/>
      <w:rPr>
        <w:sz w:val="24"/>
        <w:szCs w:val="24"/>
      </w:rPr>
    </w:lvl>
    <w:lvl w:ilvl="3" w:tplc="000F43D0">
      <w:start w:val="1"/>
      <w:numFmt w:val="bullet"/>
      <w:lvlText w:val="-"/>
      <w:lvlJc w:val="left"/>
      <w:rPr>
        <w:sz w:val="24"/>
        <w:szCs w:val="24"/>
      </w:rPr>
    </w:lvl>
    <w:lvl w:ilvl="4" w:tplc="000F43D1">
      <w:start w:val="1"/>
      <w:numFmt w:val="bullet"/>
      <w:lvlText w:val="-"/>
      <w:lvlJc w:val="left"/>
      <w:rPr>
        <w:sz w:val="24"/>
        <w:szCs w:val="24"/>
      </w:rPr>
    </w:lvl>
    <w:lvl w:ilvl="5" w:tplc="000F43D2">
      <w:start w:val="1"/>
      <w:numFmt w:val="bullet"/>
      <w:lvlText w:val="-"/>
      <w:lvlJc w:val="left"/>
      <w:rPr>
        <w:sz w:val="24"/>
        <w:szCs w:val="24"/>
      </w:rPr>
    </w:lvl>
    <w:lvl w:ilvl="6" w:tplc="000F43D3">
      <w:start w:val="1"/>
      <w:numFmt w:val="bullet"/>
      <w:lvlText w:val="-"/>
      <w:lvlJc w:val="left"/>
      <w:rPr>
        <w:sz w:val="24"/>
        <w:szCs w:val="24"/>
      </w:rPr>
    </w:lvl>
    <w:lvl w:ilvl="7" w:tplc="000F43D4">
      <w:start w:val="1"/>
      <w:numFmt w:val="bullet"/>
      <w:lvlText w:val="-"/>
      <w:lvlJc w:val="left"/>
      <w:rPr>
        <w:sz w:val="24"/>
        <w:szCs w:val="24"/>
      </w:rPr>
    </w:lvl>
    <w:lvl w:ilvl="8" w:tplc="000F43D5">
      <w:start w:val="1"/>
      <w:numFmt w:val="bullet"/>
      <w:lvlText w:val="-"/>
      <w:lvlJc w:val="left"/>
      <w:rPr>
        <w:sz w:val="24"/>
        <w:szCs w:val="24"/>
      </w:rPr>
    </w:lvl>
  </w:abstractNum>
  <w:abstractNum w:abstractNumId="4">
    <w:nsid w:val="05EA02DF"/>
    <w:multiLevelType w:val="hybridMultilevel"/>
    <w:tmpl w:val="8334D6C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B0314B1"/>
    <w:multiLevelType w:val="multilevel"/>
    <w:tmpl w:val="1CA66C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C181992"/>
    <w:multiLevelType w:val="hybridMultilevel"/>
    <w:tmpl w:val="658E5AC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0C961931"/>
    <w:multiLevelType w:val="hybridMultilevel"/>
    <w:tmpl w:val="27D206D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0DF819E4"/>
    <w:multiLevelType w:val="hybridMultilevel"/>
    <w:tmpl w:val="DFD8DE3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0F78233B"/>
    <w:multiLevelType w:val="hybridMultilevel"/>
    <w:tmpl w:val="A21C80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107E73BB"/>
    <w:multiLevelType w:val="hybridMultilevel"/>
    <w:tmpl w:val="45D8E2C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15BD18A2"/>
    <w:multiLevelType w:val="hybridMultilevel"/>
    <w:tmpl w:val="64188C2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15D712CA"/>
    <w:multiLevelType w:val="hybridMultilevel"/>
    <w:tmpl w:val="60AAEAD8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16B12B99"/>
    <w:multiLevelType w:val="hybridMultilevel"/>
    <w:tmpl w:val="FFDAEAD6"/>
    <w:lvl w:ilvl="0" w:tplc="BFDA7F5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971BF6"/>
    <w:multiLevelType w:val="hybridMultilevel"/>
    <w:tmpl w:val="E912122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1C465CED"/>
    <w:multiLevelType w:val="multilevel"/>
    <w:tmpl w:val="778C93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04F2D8D"/>
    <w:multiLevelType w:val="hybridMultilevel"/>
    <w:tmpl w:val="49F0D87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249D665A"/>
    <w:multiLevelType w:val="hybridMultilevel"/>
    <w:tmpl w:val="D31205C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2717540E"/>
    <w:multiLevelType w:val="hybridMultilevel"/>
    <w:tmpl w:val="C6CC2EC6"/>
    <w:lvl w:ilvl="0" w:tplc="040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9">
    <w:nsid w:val="28283DED"/>
    <w:multiLevelType w:val="hybridMultilevel"/>
    <w:tmpl w:val="C53AFC8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2AAE12E9"/>
    <w:multiLevelType w:val="hybridMultilevel"/>
    <w:tmpl w:val="4CCEF50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2D776437"/>
    <w:multiLevelType w:val="hybridMultilevel"/>
    <w:tmpl w:val="9A72849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2D956BAB"/>
    <w:multiLevelType w:val="hybridMultilevel"/>
    <w:tmpl w:val="B0DEC3B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30184FD6"/>
    <w:multiLevelType w:val="hybridMultilevel"/>
    <w:tmpl w:val="009473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4C36363"/>
    <w:multiLevelType w:val="hybridMultilevel"/>
    <w:tmpl w:val="35AA0D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57E6A7F"/>
    <w:multiLevelType w:val="hybridMultilevel"/>
    <w:tmpl w:val="BECE8EDE"/>
    <w:lvl w:ilvl="0" w:tplc="000F4241">
      <w:start w:val="1"/>
      <w:numFmt w:val="bullet"/>
      <w:lvlText w:val="-"/>
      <w:lvlJc w:val="left"/>
      <w:rPr>
        <w:rFonts w:hint="default"/>
        <w:sz w:val="24"/>
        <w:szCs w:val="24"/>
      </w:rPr>
    </w:lvl>
    <w:lvl w:ilvl="1" w:tplc="000F4242">
      <w:start w:val="1"/>
      <w:numFmt w:val="bullet"/>
      <w:lvlText w:val="-"/>
      <w:lvlJc w:val="left"/>
      <w:rPr>
        <w:sz w:val="24"/>
        <w:szCs w:val="24"/>
      </w:rPr>
    </w:lvl>
    <w:lvl w:ilvl="2" w:tplc="000F4243">
      <w:start w:val="1"/>
      <w:numFmt w:val="bullet"/>
      <w:lvlText w:val="-"/>
      <w:lvlJc w:val="left"/>
      <w:rPr>
        <w:sz w:val="24"/>
        <w:szCs w:val="24"/>
      </w:rPr>
    </w:lvl>
    <w:lvl w:ilvl="3" w:tplc="000F4244">
      <w:start w:val="1"/>
      <w:numFmt w:val="bullet"/>
      <w:lvlText w:val="-"/>
      <w:lvlJc w:val="left"/>
      <w:rPr>
        <w:sz w:val="24"/>
        <w:szCs w:val="24"/>
      </w:rPr>
    </w:lvl>
    <w:lvl w:ilvl="4" w:tplc="000F4245">
      <w:start w:val="1"/>
      <w:numFmt w:val="bullet"/>
      <w:lvlText w:val="-"/>
      <w:lvlJc w:val="left"/>
      <w:rPr>
        <w:sz w:val="24"/>
        <w:szCs w:val="24"/>
      </w:rPr>
    </w:lvl>
    <w:lvl w:ilvl="5" w:tplc="000F4246">
      <w:start w:val="1"/>
      <w:numFmt w:val="bullet"/>
      <w:lvlText w:val="-"/>
      <w:lvlJc w:val="left"/>
      <w:rPr>
        <w:sz w:val="24"/>
        <w:szCs w:val="24"/>
      </w:rPr>
    </w:lvl>
    <w:lvl w:ilvl="6" w:tplc="000F4247">
      <w:start w:val="1"/>
      <w:numFmt w:val="bullet"/>
      <w:lvlText w:val="-"/>
      <w:lvlJc w:val="left"/>
      <w:rPr>
        <w:sz w:val="24"/>
        <w:szCs w:val="24"/>
      </w:rPr>
    </w:lvl>
    <w:lvl w:ilvl="7" w:tplc="000F4248">
      <w:start w:val="1"/>
      <w:numFmt w:val="bullet"/>
      <w:lvlText w:val="-"/>
      <w:lvlJc w:val="left"/>
      <w:rPr>
        <w:sz w:val="24"/>
        <w:szCs w:val="24"/>
      </w:rPr>
    </w:lvl>
    <w:lvl w:ilvl="8" w:tplc="000F4249">
      <w:start w:val="1"/>
      <w:numFmt w:val="bullet"/>
      <w:lvlText w:val="-"/>
      <w:lvlJc w:val="left"/>
      <w:rPr>
        <w:sz w:val="24"/>
        <w:szCs w:val="24"/>
      </w:rPr>
    </w:lvl>
  </w:abstractNum>
  <w:abstractNum w:abstractNumId="26">
    <w:nsid w:val="377C457D"/>
    <w:multiLevelType w:val="hybridMultilevel"/>
    <w:tmpl w:val="0468500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392E4E77"/>
    <w:multiLevelType w:val="hybridMultilevel"/>
    <w:tmpl w:val="E27A28B8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>
    <w:nsid w:val="404432FB"/>
    <w:multiLevelType w:val="hybridMultilevel"/>
    <w:tmpl w:val="F90E0FBE"/>
    <w:lvl w:ilvl="0" w:tplc="04090001">
      <w:start w:val="1"/>
      <w:numFmt w:val="bullet"/>
      <w:lvlText w:val=""/>
      <w:lvlJc w:val="left"/>
      <w:rPr>
        <w:rFonts w:ascii="Symbol" w:hAnsi="Symbol" w:hint="default"/>
        <w:sz w:val="24"/>
        <w:szCs w:val="24"/>
      </w:rPr>
    </w:lvl>
    <w:lvl w:ilvl="1" w:tplc="000F4323">
      <w:start w:val="1"/>
      <w:numFmt w:val="bullet"/>
      <w:lvlText w:val="*"/>
      <w:lvlJc w:val="left"/>
      <w:rPr>
        <w:sz w:val="24"/>
        <w:szCs w:val="24"/>
      </w:rPr>
    </w:lvl>
    <w:lvl w:ilvl="2" w:tplc="000F4324">
      <w:start w:val="1"/>
      <w:numFmt w:val="bullet"/>
      <w:lvlText w:val="*"/>
      <w:lvlJc w:val="left"/>
      <w:rPr>
        <w:sz w:val="24"/>
        <w:szCs w:val="24"/>
      </w:rPr>
    </w:lvl>
    <w:lvl w:ilvl="3" w:tplc="000F4325">
      <w:start w:val="1"/>
      <w:numFmt w:val="bullet"/>
      <w:lvlText w:val="*"/>
      <w:lvlJc w:val="left"/>
      <w:rPr>
        <w:sz w:val="24"/>
        <w:szCs w:val="24"/>
      </w:rPr>
    </w:lvl>
    <w:lvl w:ilvl="4" w:tplc="000F4326">
      <w:start w:val="1"/>
      <w:numFmt w:val="bullet"/>
      <w:lvlText w:val="*"/>
      <w:lvlJc w:val="left"/>
      <w:rPr>
        <w:sz w:val="24"/>
        <w:szCs w:val="24"/>
      </w:rPr>
    </w:lvl>
    <w:lvl w:ilvl="5" w:tplc="000F4327">
      <w:start w:val="1"/>
      <w:numFmt w:val="bullet"/>
      <w:lvlText w:val="*"/>
      <w:lvlJc w:val="left"/>
      <w:rPr>
        <w:sz w:val="24"/>
        <w:szCs w:val="24"/>
      </w:rPr>
    </w:lvl>
    <w:lvl w:ilvl="6" w:tplc="000F4328">
      <w:start w:val="1"/>
      <w:numFmt w:val="bullet"/>
      <w:lvlText w:val="*"/>
      <w:lvlJc w:val="left"/>
      <w:rPr>
        <w:sz w:val="24"/>
        <w:szCs w:val="24"/>
      </w:rPr>
    </w:lvl>
    <w:lvl w:ilvl="7" w:tplc="000F4329">
      <w:start w:val="1"/>
      <w:numFmt w:val="bullet"/>
      <w:lvlText w:val="*"/>
      <w:lvlJc w:val="left"/>
      <w:rPr>
        <w:sz w:val="24"/>
        <w:szCs w:val="24"/>
      </w:rPr>
    </w:lvl>
    <w:lvl w:ilvl="8" w:tplc="000F432A">
      <w:start w:val="1"/>
      <w:numFmt w:val="bullet"/>
      <w:lvlText w:val="*"/>
      <w:lvlJc w:val="left"/>
      <w:rPr>
        <w:sz w:val="24"/>
        <w:szCs w:val="24"/>
      </w:rPr>
    </w:lvl>
  </w:abstractNum>
  <w:abstractNum w:abstractNumId="29">
    <w:nsid w:val="436F314B"/>
    <w:multiLevelType w:val="hybridMultilevel"/>
    <w:tmpl w:val="AB9AE6A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>
    <w:nsid w:val="43A96454"/>
    <w:multiLevelType w:val="hybridMultilevel"/>
    <w:tmpl w:val="62FCDA0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>
    <w:nsid w:val="460A37D7"/>
    <w:multiLevelType w:val="hybridMultilevel"/>
    <w:tmpl w:val="A5D456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47072DE7"/>
    <w:multiLevelType w:val="hybridMultilevel"/>
    <w:tmpl w:val="59080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8B21C3B"/>
    <w:multiLevelType w:val="hybridMultilevel"/>
    <w:tmpl w:val="6B003A82"/>
    <w:lvl w:ilvl="0" w:tplc="0409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34">
    <w:nsid w:val="4C7C687F"/>
    <w:multiLevelType w:val="hybridMultilevel"/>
    <w:tmpl w:val="44A86576"/>
    <w:lvl w:ilvl="0" w:tplc="000F4397">
      <w:start w:val="1"/>
      <w:numFmt w:val="bullet"/>
      <w:lvlText w:val="-"/>
      <w:lvlJc w:val="left"/>
      <w:rPr>
        <w:rFonts w:hint="default"/>
        <w:sz w:val="24"/>
        <w:szCs w:val="24"/>
      </w:rPr>
    </w:lvl>
    <w:lvl w:ilvl="1" w:tplc="000F4242">
      <w:start w:val="1"/>
      <w:numFmt w:val="bullet"/>
      <w:lvlText w:val="-"/>
      <w:lvlJc w:val="left"/>
      <w:rPr>
        <w:sz w:val="24"/>
        <w:szCs w:val="24"/>
      </w:rPr>
    </w:lvl>
    <w:lvl w:ilvl="2" w:tplc="000F4243">
      <w:start w:val="1"/>
      <w:numFmt w:val="bullet"/>
      <w:lvlText w:val="-"/>
      <w:lvlJc w:val="left"/>
      <w:rPr>
        <w:sz w:val="24"/>
        <w:szCs w:val="24"/>
      </w:rPr>
    </w:lvl>
    <w:lvl w:ilvl="3" w:tplc="000F4244">
      <w:start w:val="1"/>
      <w:numFmt w:val="bullet"/>
      <w:lvlText w:val="-"/>
      <w:lvlJc w:val="left"/>
      <w:rPr>
        <w:sz w:val="24"/>
        <w:szCs w:val="24"/>
      </w:rPr>
    </w:lvl>
    <w:lvl w:ilvl="4" w:tplc="000F4245">
      <w:start w:val="1"/>
      <w:numFmt w:val="bullet"/>
      <w:lvlText w:val="-"/>
      <w:lvlJc w:val="left"/>
      <w:rPr>
        <w:sz w:val="24"/>
        <w:szCs w:val="24"/>
      </w:rPr>
    </w:lvl>
    <w:lvl w:ilvl="5" w:tplc="000F4246">
      <w:start w:val="1"/>
      <w:numFmt w:val="bullet"/>
      <w:lvlText w:val="-"/>
      <w:lvlJc w:val="left"/>
      <w:rPr>
        <w:sz w:val="24"/>
        <w:szCs w:val="24"/>
      </w:rPr>
    </w:lvl>
    <w:lvl w:ilvl="6" w:tplc="000F4247">
      <w:start w:val="1"/>
      <w:numFmt w:val="bullet"/>
      <w:lvlText w:val="-"/>
      <w:lvlJc w:val="left"/>
      <w:rPr>
        <w:sz w:val="24"/>
        <w:szCs w:val="24"/>
      </w:rPr>
    </w:lvl>
    <w:lvl w:ilvl="7" w:tplc="000F4248">
      <w:start w:val="1"/>
      <w:numFmt w:val="bullet"/>
      <w:lvlText w:val="-"/>
      <w:lvlJc w:val="left"/>
      <w:rPr>
        <w:sz w:val="24"/>
        <w:szCs w:val="24"/>
      </w:rPr>
    </w:lvl>
    <w:lvl w:ilvl="8" w:tplc="000F4249">
      <w:start w:val="1"/>
      <w:numFmt w:val="bullet"/>
      <w:lvlText w:val="-"/>
      <w:lvlJc w:val="left"/>
      <w:rPr>
        <w:sz w:val="24"/>
        <w:szCs w:val="24"/>
      </w:rPr>
    </w:lvl>
  </w:abstractNum>
  <w:abstractNum w:abstractNumId="35">
    <w:nsid w:val="4E0969DD"/>
    <w:multiLevelType w:val="hybridMultilevel"/>
    <w:tmpl w:val="251061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4F91324C"/>
    <w:multiLevelType w:val="hybridMultilevel"/>
    <w:tmpl w:val="A7CA733C"/>
    <w:lvl w:ilvl="0" w:tplc="000F4241">
      <w:start w:val="1"/>
      <w:numFmt w:val="bullet"/>
      <w:lvlText w:val="-"/>
      <w:lvlJc w:val="left"/>
      <w:rPr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543664B4"/>
    <w:multiLevelType w:val="hybridMultilevel"/>
    <w:tmpl w:val="44A26CB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>
    <w:nsid w:val="55446238"/>
    <w:multiLevelType w:val="hybridMultilevel"/>
    <w:tmpl w:val="86BEA2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>
    <w:nsid w:val="55CC46AE"/>
    <w:multiLevelType w:val="hybridMultilevel"/>
    <w:tmpl w:val="6BDC48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>
    <w:nsid w:val="57825339"/>
    <w:multiLevelType w:val="hybridMultilevel"/>
    <w:tmpl w:val="021C3DF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>
    <w:nsid w:val="58882C27"/>
    <w:multiLevelType w:val="hybridMultilevel"/>
    <w:tmpl w:val="001EDA8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>
    <w:nsid w:val="5B8678C9"/>
    <w:multiLevelType w:val="hybridMultilevel"/>
    <w:tmpl w:val="00C83B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>
    <w:nsid w:val="5CC54384"/>
    <w:multiLevelType w:val="hybridMultilevel"/>
    <w:tmpl w:val="C9D6B9B0"/>
    <w:lvl w:ilvl="0" w:tplc="04090003">
      <w:start w:val="1"/>
      <w:numFmt w:val="bullet"/>
      <w:lvlText w:val="o"/>
      <w:lvlJc w:val="left"/>
      <w:rPr>
        <w:rFonts w:ascii="Courier New" w:hAnsi="Courier New" w:cs="Courier New" w:hint="default"/>
        <w:sz w:val="24"/>
        <w:szCs w:val="24"/>
      </w:rPr>
    </w:lvl>
    <w:lvl w:ilvl="1" w:tplc="000F4323">
      <w:start w:val="1"/>
      <w:numFmt w:val="bullet"/>
      <w:lvlText w:val="*"/>
      <w:lvlJc w:val="left"/>
      <w:rPr>
        <w:sz w:val="24"/>
        <w:szCs w:val="24"/>
      </w:rPr>
    </w:lvl>
    <w:lvl w:ilvl="2" w:tplc="000F4324">
      <w:start w:val="1"/>
      <w:numFmt w:val="bullet"/>
      <w:lvlText w:val="*"/>
      <w:lvlJc w:val="left"/>
      <w:rPr>
        <w:sz w:val="24"/>
        <w:szCs w:val="24"/>
      </w:rPr>
    </w:lvl>
    <w:lvl w:ilvl="3" w:tplc="000F4325">
      <w:start w:val="1"/>
      <w:numFmt w:val="bullet"/>
      <w:lvlText w:val="*"/>
      <w:lvlJc w:val="left"/>
      <w:rPr>
        <w:sz w:val="24"/>
        <w:szCs w:val="24"/>
      </w:rPr>
    </w:lvl>
    <w:lvl w:ilvl="4" w:tplc="000F4326">
      <w:start w:val="1"/>
      <w:numFmt w:val="bullet"/>
      <w:lvlText w:val="*"/>
      <w:lvlJc w:val="left"/>
      <w:rPr>
        <w:sz w:val="24"/>
        <w:szCs w:val="24"/>
      </w:rPr>
    </w:lvl>
    <w:lvl w:ilvl="5" w:tplc="000F4327">
      <w:start w:val="1"/>
      <w:numFmt w:val="bullet"/>
      <w:lvlText w:val="*"/>
      <w:lvlJc w:val="left"/>
      <w:rPr>
        <w:sz w:val="24"/>
        <w:szCs w:val="24"/>
      </w:rPr>
    </w:lvl>
    <w:lvl w:ilvl="6" w:tplc="000F4328">
      <w:start w:val="1"/>
      <w:numFmt w:val="bullet"/>
      <w:lvlText w:val="*"/>
      <w:lvlJc w:val="left"/>
      <w:rPr>
        <w:sz w:val="24"/>
        <w:szCs w:val="24"/>
      </w:rPr>
    </w:lvl>
    <w:lvl w:ilvl="7" w:tplc="000F4329">
      <w:start w:val="1"/>
      <w:numFmt w:val="bullet"/>
      <w:lvlText w:val="*"/>
      <w:lvlJc w:val="left"/>
      <w:rPr>
        <w:sz w:val="24"/>
        <w:szCs w:val="24"/>
      </w:rPr>
    </w:lvl>
    <w:lvl w:ilvl="8" w:tplc="000F432A">
      <w:start w:val="1"/>
      <w:numFmt w:val="bullet"/>
      <w:lvlText w:val="*"/>
      <w:lvlJc w:val="left"/>
      <w:rPr>
        <w:sz w:val="24"/>
        <w:szCs w:val="24"/>
      </w:rPr>
    </w:lvl>
  </w:abstractNum>
  <w:abstractNum w:abstractNumId="44">
    <w:nsid w:val="5D7476F4"/>
    <w:multiLevelType w:val="hybridMultilevel"/>
    <w:tmpl w:val="60A4E52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>
    <w:nsid w:val="5F4B09EC"/>
    <w:multiLevelType w:val="hybridMultilevel"/>
    <w:tmpl w:val="C9DED5C6"/>
    <w:lvl w:ilvl="0" w:tplc="0409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46">
    <w:nsid w:val="60044CAB"/>
    <w:multiLevelType w:val="hybridMultilevel"/>
    <w:tmpl w:val="DDE43498"/>
    <w:lvl w:ilvl="0" w:tplc="04090003">
      <w:start w:val="1"/>
      <w:numFmt w:val="bullet"/>
      <w:lvlText w:val="o"/>
      <w:lvlJc w:val="left"/>
      <w:rPr>
        <w:rFonts w:ascii="Courier New" w:hAnsi="Courier New" w:cs="Courier New" w:hint="default"/>
        <w:sz w:val="24"/>
        <w:szCs w:val="24"/>
      </w:rPr>
    </w:lvl>
    <w:lvl w:ilvl="1" w:tplc="000F4242">
      <w:start w:val="1"/>
      <w:numFmt w:val="bullet"/>
      <w:lvlText w:val="-"/>
      <w:lvlJc w:val="left"/>
      <w:rPr>
        <w:sz w:val="24"/>
        <w:szCs w:val="24"/>
      </w:rPr>
    </w:lvl>
    <w:lvl w:ilvl="2" w:tplc="000F4243">
      <w:start w:val="1"/>
      <w:numFmt w:val="bullet"/>
      <w:lvlText w:val="-"/>
      <w:lvlJc w:val="left"/>
      <w:rPr>
        <w:sz w:val="24"/>
        <w:szCs w:val="24"/>
      </w:rPr>
    </w:lvl>
    <w:lvl w:ilvl="3" w:tplc="000F4244">
      <w:start w:val="1"/>
      <w:numFmt w:val="bullet"/>
      <w:lvlText w:val="-"/>
      <w:lvlJc w:val="left"/>
      <w:rPr>
        <w:sz w:val="24"/>
        <w:szCs w:val="24"/>
      </w:rPr>
    </w:lvl>
    <w:lvl w:ilvl="4" w:tplc="000F4245">
      <w:start w:val="1"/>
      <w:numFmt w:val="bullet"/>
      <w:lvlText w:val="-"/>
      <w:lvlJc w:val="left"/>
      <w:rPr>
        <w:sz w:val="24"/>
        <w:szCs w:val="24"/>
      </w:rPr>
    </w:lvl>
    <w:lvl w:ilvl="5" w:tplc="000F4246">
      <w:start w:val="1"/>
      <w:numFmt w:val="bullet"/>
      <w:lvlText w:val="-"/>
      <w:lvlJc w:val="left"/>
      <w:rPr>
        <w:sz w:val="24"/>
        <w:szCs w:val="24"/>
      </w:rPr>
    </w:lvl>
    <w:lvl w:ilvl="6" w:tplc="000F4247">
      <w:start w:val="1"/>
      <w:numFmt w:val="bullet"/>
      <w:lvlText w:val="-"/>
      <w:lvlJc w:val="left"/>
      <w:rPr>
        <w:sz w:val="24"/>
        <w:szCs w:val="24"/>
      </w:rPr>
    </w:lvl>
    <w:lvl w:ilvl="7" w:tplc="000F4248">
      <w:start w:val="1"/>
      <w:numFmt w:val="bullet"/>
      <w:lvlText w:val="-"/>
      <w:lvlJc w:val="left"/>
      <w:rPr>
        <w:sz w:val="24"/>
        <w:szCs w:val="24"/>
      </w:rPr>
    </w:lvl>
    <w:lvl w:ilvl="8" w:tplc="000F4249">
      <w:start w:val="1"/>
      <w:numFmt w:val="bullet"/>
      <w:lvlText w:val="-"/>
      <w:lvlJc w:val="left"/>
      <w:rPr>
        <w:sz w:val="24"/>
        <w:szCs w:val="24"/>
      </w:rPr>
    </w:lvl>
  </w:abstractNum>
  <w:abstractNum w:abstractNumId="47">
    <w:nsid w:val="60BA08D2"/>
    <w:multiLevelType w:val="hybridMultilevel"/>
    <w:tmpl w:val="08F63D0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8">
    <w:nsid w:val="61541300"/>
    <w:multiLevelType w:val="hybridMultilevel"/>
    <w:tmpl w:val="DDF6A30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61791781"/>
    <w:multiLevelType w:val="hybridMultilevel"/>
    <w:tmpl w:val="B67647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0">
    <w:nsid w:val="61ED179B"/>
    <w:multiLevelType w:val="hybridMultilevel"/>
    <w:tmpl w:val="9AE4AD6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1">
    <w:nsid w:val="625F1102"/>
    <w:multiLevelType w:val="hybridMultilevel"/>
    <w:tmpl w:val="6D7A601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2">
    <w:nsid w:val="658B5821"/>
    <w:multiLevelType w:val="hybridMultilevel"/>
    <w:tmpl w:val="849A9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6239C8"/>
    <w:multiLevelType w:val="hybridMultilevel"/>
    <w:tmpl w:val="F4C6FF6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3A53F1F"/>
    <w:multiLevelType w:val="hybridMultilevel"/>
    <w:tmpl w:val="752A54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50B66E9"/>
    <w:multiLevelType w:val="hybridMultilevel"/>
    <w:tmpl w:val="9762F0B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>
    <w:nsid w:val="78AD5B50"/>
    <w:multiLevelType w:val="hybridMultilevel"/>
    <w:tmpl w:val="B76415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7">
    <w:nsid w:val="7CEB1571"/>
    <w:multiLevelType w:val="hybridMultilevel"/>
    <w:tmpl w:val="87E49A0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8">
    <w:nsid w:val="7E6006EB"/>
    <w:multiLevelType w:val="hybridMultilevel"/>
    <w:tmpl w:val="3B7EA1A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>
    <w:nsid w:val="7F135FC0"/>
    <w:multiLevelType w:val="hybridMultilevel"/>
    <w:tmpl w:val="07CA54C4"/>
    <w:lvl w:ilvl="0" w:tplc="0409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3"/>
  </w:num>
  <w:num w:numId="6">
    <w:abstractNumId w:val="46"/>
  </w:num>
  <w:num w:numId="7">
    <w:abstractNumId w:val="36"/>
  </w:num>
  <w:num w:numId="8">
    <w:abstractNumId w:val="21"/>
  </w:num>
  <w:num w:numId="9">
    <w:abstractNumId w:val="31"/>
  </w:num>
  <w:num w:numId="10">
    <w:abstractNumId w:val="48"/>
  </w:num>
  <w:num w:numId="11">
    <w:abstractNumId w:val="23"/>
  </w:num>
  <w:num w:numId="12">
    <w:abstractNumId w:val="20"/>
  </w:num>
  <w:num w:numId="13">
    <w:abstractNumId w:val="19"/>
  </w:num>
  <w:num w:numId="14">
    <w:abstractNumId w:val="56"/>
  </w:num>
  <w:num w:numId="15">
    <w:abstractNumId w:val="50"/>
  </w:num>
  <w:num w:numId="16">
    <w:abstractNumId w:val="29"/>
  </w:num>
  <w:num w:numId="17">
    <w:abstractNumId w:val="26"/>
  </w:num>
  <w:num w:numId="18">
    <w:abstractNumId w:val="25"/>
  </w:num>
  <w:num w:numId="19">
    <w:abstractNumId w:val="43"/>
  </w:num>
  <w:num w:numId="20">
    <w:abstractNumId w:val="30"/>
  </w:num>
  <w:num w:numId="21">
    <w:abstractNumId w:val="52"/>
  </w:num>
  <w:num w:numId="22">
    <w:abstractNumId w:val="7"/>
  </w:num>
  <w:num w:numId="23">
    <w:abstractNumId w:val="58"/>
  </w:num>
  <w:num w:numId="24">
    <w:abstractNumId w:val="38"/>
  </w:num>
  <w:num w:numId="25">
    <w:abstractNumId w:val="8"/>
  </w:num>
  <w:num w:numId="26">
    <w:abstractNumId w:val="16"/>
  </w:num>
  <w:num w:numId="27">
    <w:abstractNumId w:val="49"/>
  </w:num>
  <w:num w:numId="28">
    <w:abstractNumId w:val="22"/>
  </w:num>
  <w:num w:numId="29">
    <w:abstractNumId w:val="54"/>
  </w:num>
  <w:num w:numId="30">
    <w:abstractNumId w:val="4"/>
  </w:num>
  <w:num w:numId="31">
    <w:abstractNumId w:val="17"/>
  </w:num>
  <w:num w:numId="32">
    <w:abstractNumId w:val="37"/>
  </w:num>
  <w:num w:numId="33">
    <w:abstractNumId w:val="55"/>
  </w:num>
  <w:num w:numId="34">
    <w:abstractNumId w:val="41"/>
  </w:num>
  <w:num w:numId="35">
    <w:abstractNumId w:val="10"/>
  </w:num>
  <w:num w:numId="36">
    <w:abstractNumId w:val="47"/>
  </w:num>
  <w:num w:numId="37">
    <w:abstractNumId w:val="6"/>
  </w:num>
  <w:num w:numId="38">
    <w:abstractNumId w:val="44"/>
  </w:num>
  <w:num w:numId="39">
    <w:abstractNumId w:val="40"/>
  </w:num>
  <w:num w:numId="40">
    <w:abstractNumId w:val="9"/>
  </w:num>
  <w:num w:numId="41">
    <w:abstractNumId w:val="11"/>
  </w:num>
  <w:num w:numId="42">
    <w:abstractNumId w:val="35"/>
  </w:num>
  <w:num w:numId="43">
    <w:abstractNumId w:val="39"/>
  </w:num>
  <w:num w:numId="44">
    <w:abstractNumId w:val="42"/>
  </w:num>
  <w:num w:numId="45">
    <w:abstractNumId w:val="24"/>
  </w:num>
  <w:num w:numId="46">
    <w:abstractNumId w:val="14"/>
  </w:num>
  <w:num w:numId="47">
    <w:abstractNumId w:val="57"/>
  </w:num>
  <w:num w:numId="48">
    <w:abstractNumId w:val="12"/>
  </w:num>
  <w:num w:numId="49">
    <w:abstractNumId w:val="51"/>
  </w:num>
  <w:num w:numId="50">
    <w:abstractNumId w:val="27"/>
  </w:num>
  <w:num w:numId="51">
    <w:abstractNumId w:val="45"/>
  </w:num>
  <w:num w:numId="52">
    <w:abstractNumId w:val="59"/>
  </w:num>
  <w:num w:numId="53">
    <w:abstractNumId w:val="18"/>
  </w:num>
  <w:num w:numId="54">
    <w:abstractNumId w:val="33"/>
  </w:num>
  <w:num w:numId="55">
    <w:abstractNumId w:val="15"/>
  </w:num>
  <w:num w:numId="56">
    <w:abstractNumId w:val="5"/>
  </w:num>
  <w:num w:numId="57">
    <w:abstractNumId w:val="32"/>
  </w:num>
  <w:num w:numId="58">
    <w:abstractNumId w:val="34"/>
  </w:num>
  <w:num w:numId="59">
    <w:abstractNumId w:val="28"/>
  </w:num>
  <w:num w:numId="60">
    <w:abstractNumId w:val="5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9BF"/>
    <w:rsid w:val="00010BBE"/>
    <w:rsid w:val="00036749"/>
    <w:rsid w:val="000725B7"/>
    <w:rsid w:val="000A1444"/>
    <w:rsid w:val="000A3F4E"/>
    <w:rsid w:val="000A6AA3"/>
    <w:rsid w:val="000C1690"/>
    <w:rsid w:val="000C404A"/>
    <w:rsid w:val="000C47D7"/>
    <w:rsid w:val="000D0FFF"/>
    <w:rsid w:val="00116DE5"/>
    <w:rsid w:val="0013669D"/>
    <w:rsid w:val="00137DD3"/>
    <w:rsid w:val="00142335"/>
    <w:rsid w:val="001534BB"/>
    <w:rsid w:val="00162F27"/>
    <w:rsid w:val="001652A6"/>
    <w:rsid w:val="001A4522"/>
    <w:rsid w:val="001B095F"/>
    <w:rsid w:val="001B3570"/>
    <w:rsid w:val="001C18E2"/>
    <w:rsid w:val="001C3082"/>
    <w:rsid w:val="001C6226"/>
    <w:rsid w:val="001D5675"/>
    <w:rsid w:val="001E74AB"/>
    <w:rsid w:val="001F1118"/>
    <w:rsid w:val="00261CAE"/>
    <w:rsid w:val="002701E4"/>
    <w:rsid w:val="002A0452"/>
    <w:rsid w:val="002A0CEC"/>
    <w:rsid w:val="002B42C2"/>
    <w:rsid w:val="003338B6"/>
    <w:rsid w:val="00345408"/>
    <w:rsid w:val="00345B04"/>
    <w:rsid w:val="0034681C"/>
    <w:rsid w:val="00347F80"/>
    <w:rsid w:val="003B0361"/>
    <w:rsid w:val="003D72FB"/>
    <w:rsid w:val="003F3FC9"/>
    <w:rsid w:val="003F4164"/>
    <w:rsid w:val="00403499"/>
    <w:rsid w:val="0041168D"/>
    <w:rsid w:val="00461702"/>
    <w:rsid w:val="004A39BF"/>
    <w:rsid w:val="004B1A42"/>
    <w:rsid w:val="004D0A83"/>
    <w:rsid w:val="004D59A2"/>
    <w:rsid w:val="005753F5"/>
    <w:rsid w:val="005A1360"/>
    <w:rsid w:val="005B4FA6"/>
    <w:rsid w:val="005D055E"/>
    <w:rsid w:val="005D5A38"/>
    <w:rsid w:val="005F5AE2"/>
    <w:rsid w:val="00605D76"/>
    <w:rsid w:val="006466EC"/>
    <w:rsid w:val="00661DD3"/>
    <w:rsid w:val="0067038B"/>
    <w:rsid w:val="0067758C"/>
    <w:rsid w:val="00680DBB"/>
    <w:rsid w:val="006963C7"/>
    <w:rsid w:val="006C6654"/>
    <w:rsid w:val="006D438D"/>
    <w:rsid w:val="00720E82"/>
    <w:rsid w:val="00725EE1"/>
    <w:rsid w:val="00734882"/>
    <w:rsid w:val="00746D8A"/>
    <w:rsid w:val="0077372C"/>
    <w:rsid w:val="007A22AC"/>
    <w:rsid w:val="007A3619"/>
    <w:rsid w:val="007D340C"/>
    <w:rsid w:val="00811D81"/>
    <w:rsid w:val="0081470F"/>
    <w:rsid w:val="008B21F9"/>
    <w:rsid w:val="008B3C6B"/>
    <w:rsid w:val="008D590C"/>
    <w:rsid w:val="009402C4"/>
    <w:rsid w:val="00961C78"/>
    <w:rsid w:val="009661F4"/>
    <w:rsid w:val="009A1427"/>
    <w:rsid w:val="009B15C4"/>
    <w:rsid w:val="009B792B"/>
    <w:rsid w:val="009C1EF3"/>
    <w:rsid w:val="009C462D"/>
    <w:rsid w:val="00A4591D"/>
    <w:rsid w:val="00AB1A1C"/>
    <w:rsid w:val="00AB435C"/>
    <w:rsid w:val="00AB59AF"/>
    <w:rsid w:val="00AC216E"/>
    <w:rsid w:val="00B01B49"/>
    <w:rsid w:val="00B01CB5"/>
    <w:rsid w:val="00B12C87"/>
    <w:rsid w:val="00B217CC"/>
    <w:rsid w:val="00B3546C"/>
    <w:rsid w:val="00B6506C"/>
    <w:rsid w:val="00B65E98"/>
    <w:rsid w:val="00BD18ED"/>
    <w:rsid w:val="00BF284D"/>
    <w:rsid w:val="00C032F8"/>
    <w:rsid w:val="00C230A8"/>
    <w:rsid w:val="00C55857"/>
    <w:rsid w:val="00C85698"/>
    <w:rsid w:val="00CD6E7A"/>
    <w:rsid w:val="00CE7286"/>
    <w:rsid w:val="00CE73A5"/>
    <w:rsid w:val="00CF1B2B"/>
    <w:rsid w:val="00D02F2E"/>
    <w:rsid w:val="00D11914"/>
    <w:rsid w:val="00D33003"/>
    <w:rsid w:val="00D35AA9"/>
    <w:rsid w:val="00D54D53"/>
    <w:rsid w:val="00D93C7A"/>
    <w:rsid w:val="00D97ED7"/>
    <w:rsid w:val="00DA7136"/>
    <w:rsid w:val="00DB2E23"/>
    <w:rsid w:val="00DC0EFE"/>
    <w:rsid w:val="00DC28DF"/>
    <w:rsid w:val="00DF751A"/>
    <w:rsid w:val="00E01AF6"/>
    <w:rsid w:val="00E0276F"/>
    <w:rsid w:val="00E03114"/>
    <w:rsid w:val="00E10441"/>
    <w:rsid w:val="00E26C01"/>
    <w:rsid w:val="00E34DAC"/>
    <w:rsid w:val="00E67A90"/>
    <w:rsid w:val="00EA597B"/>
    <w:rsid w:val="00EB217A"/>
    <w:rsid w:val="00EC287E"/>
    <w:rsid w:val="00F136B3"/>
    <w:rsid w:val="00F30BEB"/>
    <w:rsid w:val="00F54428"/>
    <w:rsid w:val="00F56DC9"/>
    <w:rsid w:val="00F6225B"/>
    <w:rsid w:val="00F716C1"/>
    <w:rsid w:val="00F87181"/>
    <w:rsid w:val="00F91DD8"/>
    <w:rsid w:val="00FE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CenturySchoolbook2">
    <w:name w:val="Header or footer + Century Schoolbook2"/>
    <w:aliases w:val="13 pt1,Bold3,Header or footer + Century Schoolbook4,13 pt2,Bold5,Header or footer + Century Schoolbook3,Bold4"/>
    <w:basedOn w:val="DefaultParagraphFont"/>
    <w:uiPriority w:val="99"/>
    <w:rsid w:val="004A39BF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1">
    <w:name w:val="Body Text1"/>
    <w:basedOn w:val="DefaultParagraphFont"/>
    <w:link w:val="Bodytext10"/>
    <w:uiPriority w:val="99"/>
    <w:rsid w:val="004A39B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4A39BF"/>
    <w:pPr>
      <w:shd w:val="clear" w:color="auto" w:fill="FFFFFF"/>
      <w:spacing w:before="840" w:after="300" w:line="240" w:lineRule="atLeast"/>
    </w:pPr>
    <w:rPr>
      <w:rFonts w:ascii="Century Schoolbook" w:hAnsi="Century Schoolbook" w:cs="Century Schoolbook"/>
      <w:sz w:val="24"/>
      <w:szCs w:val="24"/>
    </w:rPr>
  </w:style>
  <w:style w:type="character" w:customStyle="1" w:styleId="Bodytext3">
    <w:name w:val="Body text (3)"/>
    <w:basedOn w:val="DefaultParagraphFont"/>
    <w:link w:val="Bodytext31"/>
    <w:uiPriority w:val="99"/>
    <w:rsid w:val="001B3570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1B3570"/>
    <w:pPr>
      <w:shd w:val="clear" w:color="auto" w:fill="FFFFFF"/>
      <w:spacing w:before="180" w:after="1080" w:line="240" w:lineRule="atLeast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6">
    <w:name w:val="Body text (6)"/>
    <w:basedOn w:val="DefaultParagraphFont"/>
    <w:link w:val="Bodytext61"/>
    <w:uiPriority w:val="99"/>
    <w:rsid w:val="000725B7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0725B7"/>
    <w:pPr>
      <w:shd w:val="clear" w:color="auto" w:fill="FFFFFF"/>
      <w:spacing w:before="720" w:line="266" w:lineRule="exact"/>
      <w:ind w:hanging="1420"/>
    </w:pPr>
    <w:rPr>
      <w:rFonts w:ascii="Century Schoolbook" w:hAnsi="Century Schoolbook" w:cs="Century Schoolbook"/>
      <w:sz w:val="24"/>
      <w:szCs w:val="24"/>
    </w:rPr>
  </w:style>
  <w:style w:type="character" w:customStyle="1" w:styleId="Headerorfooter">
    <w:name w:val="Header or footer"/>
    <w:basedOn w:val="DefaultParagraphFont"/>
    <w:link w:val="Headerorfooter1"/>
    <w:uiPriority w:val="99"/>
    <w:rsid w:val="004D0A83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CenturySchoolbook">
    <w:name w:val="Header or footer + Century Schoolbook"/>
    <w:aliases w:val="13 pt,Bold"/>
    <w:basedOn w:val="Headerorfooter"/>
    <w:uiPriority w:val="99"/>
    <w:rsid w:val="004D0A83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erorfooterCenturySchoolbook1">
    <w:name w:val="Header or footer + Century Schoolbook1"/>
    <w:aliases w:val="Bold2,15 pt"/>
    <w:basedOn w:val="Headerorfooter"/>
    <w:uiPriority w:val="99"/>
    <w:rsid w:val="004D0A83"/>
    <w:rPr>
      <w:rFonts w:ascii="Century Schoolbook" w:hAnsi="Century Schoolbook" w:cs="Century Schoolbook"/>
      <w:b/>
      <w:bCs/>
      <w:sz w:val="20"/>
      <w:szCs w:val="20"/>
      <w:shd w:val="clear" w:color="auto" w:fill="FFFFFF"/>
    </w:rPr>
  </w:style>
  <w:style w:type="character" w:customStyle="1" w:styleId="Bodytext7">
    <w:name w:val="Body text (7)"/>
    <w:basedOn w:val="DefaultParagraphFont"/>
    <w:link w:val="Bodytext71"/>
    <w:uiPriority w:val="99"/>
    <w:rsid w:val="004D0A83"/>
    <w:rPr>
      <w:rFonts w:ascii="MS Gothic" w:eastAsia="MS Gothic" w:cs="MS Gothic"/>
      <w:i/>
      <w:iCs/>
      <w:sz w:val="10"/>
      <w:szCs w:val="10"/>
      <w:shd w:val="clear" w:color="auto" w:fill="FFFFFF"/>
    </w:rPr>
  </w:style>
  <w:style w:type="character" w:customStyle="1" w:styleId="Bodytext8">
    <w:name w:val="Body text (8)"/>
    <w:basedOn w:val="DefaultParagraphFont"/>
    <w:link w:val="Bodytext81"/>
    <w:uiPriority w:val="99"/>
    <w:rsid w:val="004D0A83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uiPriority w:val="99"/>
    <w:rsid w:val="004D0A83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Bodytext71">
    <w:name w:val="Body text (7)1"/>
    <w:basedOn w:val="Normal"/>
    <w:link w:val="Bodytext7"/>
    <w:uiPriority w:val="99"/>
    <w:rsid w:val="004D0A83"/>
    <w:pPr>
      <w:shd w:val="clear" w:color="auto" w:fill="FFFFFF"/>
      <w:spacing w:before="900" w:line="240" w:lineRule="atLeast"/>
      <w:jc w:val="center"/>
    </w:pPr>
    <w:rPr>
      <w:rFonts w:ascii="MS Gothic" w:eastAsia="MS Gothic" w:cs="MS Gothic"/>
      <w:i/>
      <w:iCs/>
      <w:sz w:val="10"/>
      <w:szCs w:val="10"/>
    </w:rPr>
  </w:style>
  <w:style w:type="paragraph" w:customStyle="1" w:styleId="Bodytext81">
    <w:name w:val="Body text (8)1"/>
    <w:basedOn w:val="Normal"/>
    <w:link w:val="Bodytext8"/>
    <w:uiPriority w:val="99"/>
    <w:rsid w:val="004D0A83"/>
    <w:pPr>
      <w:shd w:val="clear" w:color="auto" w:fill="FFFFFF"/>
      <w:spacing w:line="266" w:lineRule="exact"/>
      <w:ind w:firstLine="480"/>
    </w:pPr>
    <w:rPr>
      <w:rFonts w:ascii="Century Schoolbook" w:hAnsi="Century Schoolbook" w:cs="Century Schoolbook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61C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1C78"/>
  </w:style>
  <w:style w:type="paragraph" w:styleId="Footer">
    <w:name w:val="footer"/>
    <w:basedOn w:val="Normal"/>
    <w:link w:val="FooterChar"/>
    <w:uiPriority w:val="99"/>
    <w:unhideWhenUsed/>
    <w:rsid w:val="00961C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1C78"/>
  </w:style>
  <w:style w:type="character" w:customStyle="1" w:styleId="Bodytext2">
    <w:name w:val="Body text2"/>
    <w:basedOn w:val="BodyText1"/>
    <w:uiPriority w:val="99"/>
    <w:rsid w:val="002A0CEC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character" w:customStyle="1" w:styleId="Bodytext14pt">
    <w:name w:val="Body text + 14 pt"/>
    <w:aliases w:val="Bold1,Body text + 13 pt"/>
    <w:basedOn w:val="BodyText1"/>
    <w:uiPriority w:val="99"/>
    <w:rsid w:val="00CE73A5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Bodytext11">
    <w:name w:val="Body text (11)"/>
    <w:basedOn w:val="DefaultParagraphFont"/>
    <w:link w:val="Bodytext111"/>
    <w:uiPriority w:val="99"/>
    <w:rsid w:val="00680DBB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11">
    <w:name w:val="Body text (11)1"/>
    <w:basedOn w:val="Normal"/>
    <w:link w:val="Bodytext11"/>
    <w:uiPriority w:val="99"/>
    <w:rsid w:val="00680DBB"/>
    <w:pPr>
      <w:shd w:val="clear" w:color="auto" w:fill="FFFFFF"/>
      <w:spacing w:line="266" w:lineRule="exact"/>
      <w:ind w:hanging="740"/>
    </w:pPr>
    <w:rPr>
      <w:rFonts w:ascii="Century Schoolbook" w:hAnsi="Century Schoolbook" w:cs="Century Schoolbook"/>
      <w:sz w:val="24"/>
      <w:szCs w:val="24"/>
    </w:rPr>
  </w:style>
  <w:style w:type="character" w:customStyle="1" w:styleId="Heading2">
    <w:name w:val="Heading #2"/>
    <w:basedOn w:val="DefaultParagraphFont"/>
    <w:link w:val="Heading21"/>
    <w:uiPriority w:val="99"/>
    <w:rsid w:val="0041168D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41168D"/>
    <w:pPr>
      <w:shd w:val="clear" w:color="auto" w:fill="FFFFFF"/>
      <w:spacing w:before="240" w:after="240" w:line="240" w:lineRule="atLeast"/>
      <w:outlineLvl w:val="1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6NotBold">
    <w:name w:val="Body text (6) + Not Bold"/>
    <w:basedOn w:val="Bodytext6"/>
    <w:uiPriority w:val="99"/>
    <w:rsid w:val="00B3546C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Bodytext100">
    <w:name w:val="Body text (10)"/>
    <w:basedOn w:val="DefaultParagraphFont"/>
    <w:link w:val="Bodytext101"/>
    <w:uiPriority w:val="99"/>
    <w:rsid w:val="00B3546C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1">
    <w:name w:val="Body text (10)1"/>
    <w:basedOn w:val="Normal"/>
    <w:link w:val="Bodytext100"/>
    <w:uiPriority w:val="99"/>
    <w:rsid w:val="00B3546C"/>
    <w:pPr>
      <w:shd w:val="clear" w:color="auto" w:fill="FFFFFF"/>
      <w:spacing w:before="1020" w:line="263" w:lineRule="exact"/>
      <w:ind w:hanging="1580"/>
    </w:pPr>
    <w:rPr>
      <w:rFonts w:ascii="Century Schoolbook" w:hAnsi="Century Schoolbook" w:cs="Century Schoolbook"/>
      <w:sz w:val="24"/>
      <w:szCs w:val="24"/>
    </w:rPr>
  </w:style>
  <w:style w:type="character" w:customStyle="1" w:styleId="Heading22">
    <w:name w:val="Heading #2 (2)"/>
    <w:basedOn w:val="DefaultParagraphFont"/>
    <w:link w:val="Heading221"/>
    <w:uiPriority w:val="99"/>
    <w:rsid w:val="00D02F2E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221">
    <w:name w:val="Heading #2 (2)1"/>
    <w:basedOn w:val="Normal"/>
    <w:link w:val="Heading22"/>
    <w:uiPriority w:val="99"/>
    <w:rsid w:val="00D02F2E"/>
    <w:pPr>
      <w:shd w:val="clear" w:color="auto" w:fill="FFFFFF"/>
      <w:spacing w:line="504" w:lineRule="exact"/>
      <w:jc w:val="center"/>
      <w:outlineLvl w:val="1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Bold1">
    <w:name w:val="Body text + Bold1"/>
    <w:basedOn w:val="BodyText1"/>
    <w:uiPriority w:val="99"/>
    <w:rsid w:val="00403499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Heading3">
    <w:name w:val="Heading #3"/>
    <w:basedOn w:val="DefaultParagraphFont"/>
    <w:link w:val="Heading31"/>
    <w:uiPriority w:val="99"/>
    <w:rsid w:val="00746D8A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1">
    <w:name w:val="Heading #31"/>
    <w:basedOn w:val="Normal"/>
    <w:link w:val="Heading3"/>
    <w:uiPriority w:val="99"/>
    <w:rsid w:val="00746D8A"/>
    <w:pPr>
      <w:shd w:val="clear" w:color="auto" w:fill="FFFFFF"/>
      <w:spacing w:before="300" w:after="30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20">
    <w:name w:val="Body text (2)"/>
    <w:basedOn w:val="DefaultParagraphFont"/>
    <w:link w:val="Bodytext21"/>
    <w:uiPriority w:val="99"/>
    <w:rsid w:val="0081470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81470F"/>
    <w:pPr>
      <w:shd w:val="clear" w:color="auto" w:fill="FFFFFF"/>
      <w:spacing w:before="1860" w:line="266" w:lineRule="exact"/>
      <w:ind w:hanging="1300"/>
    </w:pPr>
    <w:rPr>
      <w:rFonts w:ascii="Century Schoolbook" w:hAnsi="Century Schoolbook" w:cs="Century Schoolbook"/>
      <w:sz w:val="24"/>
      <w:szCs w:val="24"/>
    </w:rPr>
  </w:style>
  <w:style w:type="character" w:customStyle="1" w:styleId="Bodytext5">
    <w:name w:val="Body text (5)"/>
    <w:basedOn w:val="DefaultParagraphFont"/>
    <w:link w:val="Bodytext51"/>
    <w:uiPriority w:val="99"/>
    <w:rsid w:val="00811D81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51">
    <w:name w:val="Body text (5)1"/>
    <w:basedOn w:val="Normal"/>
    <w:link w:val="Bodytext5"/>
    <w:uiPriority w:val="99"/>
    <w:rsid w:val="00811D81"/>
    <w:pPr>
      <w:shd w:val="clear" w:color="auto" w:fill="FFFFFF"/>
      <w:spacing w:line="266" w:lineRule="exact"/>
      <w:ind w:hanging="340"/>
    </w:pPr>
    <w:rPr>
      <w:rFonts w:ascii="Century Schoolbook" w:hAnsi="Century Schoolbook" w:cs="Century Schoolbook"/>
      <w:sz w:val="24"/>
      <w:szCs w:val="24"/>
    </w:rPr>
  </w:style>
  <w:style w:type="paragraph" w:styleId="ListParagraph">
    <w:name w:val="List Paragraph"/>
    <w:basedOn w:val="Normal"/>
    <w:uiPriority w:val="34"/>
    <w:qFormat/>
    <w:rsid w:val="009C1E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7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4AB"/>
    <w:rPr>
      <w:rFonts w:ascii="Tahoma" w:hAnsi="Tahoma" w:cs="Tahoma"/>
      <w:sz w:val="16"/>
      <w:szCs w:val="16"/>
    </w:rPr>
  </w:style>
  <w:style w:type="character" w:customStyle="1" w:styleId="Heading1">
    <w:name w:val="Heading #1"/>
    <w:basedOn w:val="DefaultParagraphFont"/>
    <w:link w:val="Heading11"/>
    <w:uiPriority w:val="99"/>
    <w:rsid w:val="009B15C4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paragraph" w:customStyle="1" w:styleId="Heading11">
    <w:name w:val="Heading #11"/>
    <w:basedOn w:val="Normal"/>
    <w:link w:val="Heading1"/>
    <w:uiPriority w:val="99"/>
    <w:rsid w:val="009B15C4"/>
    <w:pPr>
      <w:shd w:val="clear" w:color="auto" w:fill="FFFFFF"/>
      <w:spacing w:line="240" w:lineRule="atLeast"/>
      <w:outlineLvl w:val="0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2Bold">
    <w:name w:val="Body text (2) + Bold"/>
    <w:basedOn w:val="Bodytext20"/>
    <w:uiPriority w:val="99"/>
    <w:rsid w:val="008B21F9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Bold">
    <w:name w:val="Body text + Bold"/>
    <w:basedOn w:val="BodyText1"/>
    <w:uiPriority w:val="99"/>
    <w:rsid w:val="008B21F9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2Bold1">
    <w:name w:val="Body text (2) + Bold1"/>
    <w:basedOn w:val="Bodytext20"/>
    <w:uiPriority w:val="99"/>
    <w:rsid w:val="00F87181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13pt1">
    <w:name w:val="Body text + 13 pt1"/>
    <w:aliases w:val="Italic1"/>
    <w:basedOn w:val="BodyText1"/>
    <w:uiPriority w:val="99"/>
    <w:rsid w:val="00F87181"/>
    <w:rPr>
      <w:rFonts w:ascii="Century Schoolbook" w:hAnsi="Century Schoolbook" w:cs="Century Schoolbook"/>
      <w:i/>
      <w:iCs/>
      <w:sz w:val="26"/>
      <w:szCs w:val="26"/>
      <w:shd w:val="clear" w:color="auto" w:fill="FFFFFF"/>
    </w:rPr>
  </w:style>
  <w:style w:type="character" w:customStyle="1" w:styleId="Bodytext4">
    <w:name w:val="Body text (4)"/>
    <w:basedOn w:val="DefaultParagraphFont"/>
    <w:link w:val="Bodytext41"/>
    <w:uiPriority w:val="99"/>
    <w:rsid w:val="00E0276F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Bodytext46">
    <w:name w:val="Body text (4)6"/>
    <w:basedOn w:val="Bodytext4"/>
    <w:uiPriority w:val="99"/>
    <w:rsid w:val="00E0276F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customStyle="1" w:styleId="Bodytext41">
    <w:name w:val="Body text (4)1"/>
    <w:basedOn w:val="Normal"/>
    <w:link w:val="Bodytext4"/>
    <w:uiPriority w:val="99"/>
    <w:rsid w:val="00E0276F"/>
    <w:pPr>
      <w:shd w:val="clear" w:color="auto" w:fill="FFFFFF"/>
      <w:spacing w:after="1020" w:line="536" w:lineRule="exact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ing12">
    <w:name w:val="Heading #1 (2)"/>
    <w:basedOn w:val="DefaultParagraphFont"/>
    <w:link w:val="Heading121"/>
    <w:uiPriority w:val="99"/>
    <w:rsid w:val="00E0276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Heading121">
    <w:name w:val="Heading #1 (2)1"/>
    <w:basedOn w:val="Normal"/>
    <w:link w:val="Heading12"/>
    <w:uiPriority w:val="99"/>
    <w:rsid w:val="00E0276F"/>
    <w:pPr>
      <w:shd w:val="clear" w:color="auto" w:fill="FFFFFF"/>
      <w:spacing w:line="504" w:lineRule="exact"/>
      <w:outlineLvl w:val="0"/>
    </w:pPr>
    <w:rPr>
      <w:rFonts w:ascii="Century Schoolbook" w:hAnsi="Century Schoolbook" w:cs="Century Schoolbook"/>
      <w:sz w:val="24"/>
      <w:szCs w:val="24"/>
    </w:rPr>
  </w:style>
  <w:style w:type="character" w:customStyle="1" w:styleId="Bodytext45">
    <w:name w:val="Body text (4)5"/>
    <w:basedOn w:val="Bodytext4"/>
    <w:uiPriority w:val="99"/>
    <w:rsid w:val="00AC216E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CenturySchoolbook2">
    <w:name w:val="Header or footer + Century Schoolbook2"/>
    <w:aliases w:val="13 pt1,Bold3,Header or footer + Century Schoolbook4,13 pt2,Bold5,Header or footer + Century Schoolbook3,Bold4"/>
    <w:basedOn w:val="DefaultParagraphFont"/>
    <w:uiPriority w:val="99"/>
    <w:rsid w:val="004A39BF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1">
    <w:name w:val="Body Text1"/>
    <w:basedOn w:val="DefaultParagraphFont"/>
    <w:link w:val="Bodytext10"/>
    <w:uiPriority w:val="99"/>
    <w:rsid w:val="004A39B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4A39BF"/>
    <w:pPr>
      <w:shd w:val="clear" w:color="auto" w:fill="FFFFFF"/>
      <w:spacing w:before="840" w:after="300" w:line="240" w:lineRule="atLeast"/>
    </w:pPr>
    <w:rPr>
      <w:rFonts w:ascii="Century Schoolbook" w:hAnsi="Century Schoolbook" w:cs="Century Schoolbook"/>
      <w:sz w:val="24"/>
      <w:szCs w:val="24"/>
    </w:rPr>
  </w:style>
  <w:style w:type="character" w:customStyle="1" w:styleId="Bodytext3">
    <w:name w:val="Body text (3)"/>
    <w:basedOn w:val="DefaultParagraphFont"/>
    <w:link w:val="Bodytext31"/>
    <w:uiPriority w:val="99"/>
    <w:rsid w:val="001B3570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1B3570"/>
    <w:pPr>
      <w:shd w:val="clear" w:color="auto" w:fill="FFFFFF"/>
      <w:spacing w:before="180" w:after="1080" w:line="240" w:lineRule="atLeast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6">
    <w:name w:val="Body text (6)"/>
    <w:basedOn w:val="DefaultParagraphFont"/>
    <w:link w:val="Bodytext61"/>
    <w:uiPriority w:val="99"/>
    <w:rsid w:val="000725B7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0725B7"/>
    <w:pPr>
      <w:shd w:val="clear" w:color="auto" w:fill="FFFFFF"/>
      <w:spacing w:before="720" w:line="266" w:lineRule="exact"/>
      <w:ind w:hanging="1420"/>
    </w:pPr>
    <w:rPr>
      <w:rFonts w:ascii="Century Schoolbook" w:hAnsi="Century Schoolbook" w:cs="Century Schoolbook"/>
      <w:sz w:val="24"/>
      <w:szCs w:val="24"/>
    </w:rPr>
  </w:style>
  <w:style w:type="character" w:customStyle="1" w:styleId="Headerorfooter">
    <w:name w:val="Header or footer"/>
    <w:basedOn w:val="DefaultParagraphFont"/>
    <w:link w:val="Headerorfooter1"/>
    <w:uiPriority w:val="99"/>
    <w:rsid w:val="004D0A83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CenturySchoolbook">
    <w:name w:val="Header or footer + Century Schoolbook"/>
    <w:aliases w:val="13 pt,Bold"/>
    <w:basedOn w:val="Headerorfooter"/>
    <w:uiPriority w:val="99"/>
    <w:rsid w:val="004D0A83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erorfooterCenturySchoolbook1">
    <w:name w:val="Header or footer + Century Schoolbook1"/>
    <w:aliases w:val="Bold2,15 pt"/>
    <w:basedOn w:val="Headerorfooter"/>
    <w:uiPriority w:val="99"/>
    <w:rsid w:val="004D0A83"/>
    <w:rPr>
      <w:rFonts w:ascii="Century Schoolbook" w:hAnsi="Century Schoolbook" w:cs="Century Schoolbook"/>
      <w:b/>
      <w:bCs/>
      <w:sz w:val="20"/>
      <w:szCs w:val="20"/>
      <w:shd w:val="clear" w:color="auto" w:fill="FFFFFF"/>
    </w:rPr>
  </w:style>
  <w:style w:type="character" w:customStyle="1" w:styleId="Bodytext7">
    <w:name w:val="Body text (7)"/>
    <w:basedOn w:val="DefaultParagraphFont"/>
    <w:link w:val="Bodytext71"/>
    <w:uiPriority w:val="99"/>
    <w:rsid w:val="004D0A83"/>
    <w:rPr>
      <w:rFonts w:ascii="MS Gothic" w:eastAsia="MS Gothic" w:cs="MS Gothic"/>
      <w:i/>
      <w:iCs/>
      <w:sz w:val="10"/>
      <w:szCs w:val="10"/>
      <w:shd w:val="clear" w:color="auto" w:fill="FFFFFF"/>
    </w:rPr>
  </w:style>
  <w:style w:type="character" w:customStyle="1" w:styleId="Bodytext8">
    <w:name w:val="Body text (8)"/>
    <w:basedOn w:val="DefaultParagraphFont"/>
    <w:link w:val="Bodytext81"/>
    <w:uiPriority w:val="99"/>
    <w:rsid w:val="004D0A83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uiPriority w:val="99"/>
    <w:rsid w:val="004D0A83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Bodytext71">
    <w:name w:val="Body text (7)1"/>
    <w:basedOn w:val="Normal"/>
    <w:link w:val="Bodytext7"/>
    <w:uiPriority w:val="99"/>
    <w:rsid w:val="004D0A83"/>
    <w:pPr>
      <w:shd w:val="clear" w:color="auto" w:fill="FFFFFF"/>
      <w:spacing w:before="900" w:line="240" w:lineRule="atLeast"/>
      <w:jc w:val="center"/>
    </w:pPr>
    <w:rPr>
      <w:rFonts w:ascii="MS Gothic" w:eastAsia="MS Gothic" w:cs="MS Gothic"/>
      <w:i/>
      <w:iCs/>
      <w:sz w:val="10"/>
      <w:szCs w:val="10"/>
    </w:rPr>
  </w:style>
  <w:style w:type="paragraph" w:customStyle="1" w:styleId="Bodytext81">
    <w:name w:val="Body text (8)1"/>
    <w:basedOn w:val="Normal"/>
    <w:link w:val="Bodytext8"/>
    <w:uiPriority w:val="99"/>
    <w:rsid w:val="004D0A83"/>
    <w:pPr>
      <w:shd w:val="clear" w:color="auto" w:fill="FFFFFF"/>
      <w:spacing w:line="266" w:lineRule="exact"/>
      <w:ind w:firstLine="480"/>
    </w:pPr>
    <w:rPr>
      <w:rFonts w:ascii="Century Schoolbook" w:hAnsi="Century Schoolbook" w:cs="Century Schoolbook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61C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1C78"/>
  </w:style>
  <w:style w:type="paragraph" w:styleId="Footer">
    <w:name w:val="footer"/>
    <w:basedOn w:val="Normal"/>
    <w:link w:val="FooterChar"/>
    <w:uiPriority w:val="99"/>
    <w:unhideWhenUsed/>
    <w:rsid w:val="00961C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1C78"/>
  </w:style>
  <w:style w:type="character" w:customStyle="1" w:styleId="Bodytext2">
    <w:name w:val="Body text2"/>
    <w:basedOn w:val="BodyText1"/>
    <w:uiPriority w:val="99"/>
    <w:rsid w:val="002A0CEC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character" w:customStyle="1" w:styleId="Bodytext14pt">
    <w:name w:val="Body text + 14 pt"/>
    <w:aliases w:val="Bold1,Body text + 13 pt"/>
    <w:basedOn w:val="BodyText1"/>
    <w:uiPriority w:val="99"/>
    <w:rsid w:val="00CE73A5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Bodytext11">
    <w:name w:val="Body text (11)"/>
    <w:basedOn w:val="DefaultParagraphFont"/>
    <w:link w:val="Bodytext111"/>
    <w:uiPriority w:val="99"/>
    <w:rsid w:val="00680DBB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11">
    <w:name w:val="Body text (11)1"/>
    <w:basedOn w:val="Normal"/>
    <w:link w:val="Bodytext11"/>
    <w:uiPriority w:val="99"/>
    <w:rsid w:val="00680DBB"/>
    <w:pPr>
      <w:shd w:val="clear" w:color="auto" w:fill="FFFFFF"/>
      <w:spacing w:line="266" w:lineRule="exact"/>
      <w:ind w:hanging="740"/>
    </w:pPr>
    <w:rPr>
      <w:rFonts w:ascii="Century Schoolbook" w:hAnsi="Century Schoolbook" w:cs="Century Schoolbook"/>
      <w:sz w:val="24"/>
      <w:szCs w:val="24"/>
    </w:rPr>
  </w:style>
  <w:style w:type="character" w:customStyle="1" w:styleId="Heading2">
    <w:name w:val="Heading #2"/>
    <w:basedOn w:val="DefaultParagraphFont"/>
    <w:link w:val="Heading21"/>
    <w:uiPriority w:val="99"/>
    <w:rsid w:val="0041168D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41168D"/>
    <w:pPr>
      <w:shd w:val="clear" w:color="auto" w:fill="FFFFFF"/>
      <w:spacing w:before="240" w:after="240" w:line="240" w:lineRule="atLeast"/>
      <w:outlineLvl w:val="1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6NotBold">
    <w:name w:val="Body text (6) + Not Bold"/>
    <w:basedOn w:val="Bodytext6"/>
    <w:uiPriority w:val="99"/>
    <w:rsid w:val="00B3546C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Bodytext100">
    <w:name w:val="Body text (10)"/>
    <w:basedOn w:val="DefaultParagraphFont"/>
    <w:link w:val="Bodytext101"/>
    <w:uiPriority w:val="99"/>
    <w:rsid w:val="00B3546C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1">
    <w:name w:val="Body text (10)1"/>
    <w:basedOn w:val="Normal"/>
    <w:link w:val="Bodytext100"/>
    <w:uiPriority w:val="99"/>
    <w:rsid w:val="00B3546C"/>
    <w:pPr>
      <w:shd w:val="clear" w:color="auto" w:fill="FFFFFF"/>
      <w:spacing w:before="1020" w:line="263" w:lineRule="exact"/>
      <w:ind w:hanging="1580"/>
    </w:pPr>
    <w:rPr>
      <w:rFonts w:ascii="Century Schoolbook" w:hAnsi="Century Schoolbook" w:cs="Century Schoolbook"/>
      <w:sz w:val="24"/>
      <w:szCs w:val="24"/>
    </w:rPr>
  </w:style>
  <w:style w:type="character" w:customStyle="1" w:styleId="Heading22">
    <w:name w:val="Heading #2 (2)"/>
    <w:basedOn w:val="DefaultParagraphFont"/>
    <w:link w:val="Heading221"/>
    <w:uiPriority w:val="99"/>
    <w:rsid w:val="00D02F2E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221">
    <w:name w:val="Heading #2 (2)1"/>
    <w:basedOn w:val="Normal"/>
    <w:link w:val="Heading22"/>
    <w:uiPriority w:val="99"/>
    <w:rsid w:val="00D02F2E"/>
    <w:pPr>
      <w:shd w:val="clear" w:color="auto" w:fill="FFFFFF"/>
      <w:spacing w:line="504" w:lineRule="exact"/>
      <w:jc w:val="center"/>
      <w:outlineLvl w:val="1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Bold1">
    <w:name w:val="Body text + Bold1"/>
    <w:basedOn w:val="BodyText1"/>
    <w:uiPriority w:val="99"/>
    <w:rsid w:val="00403499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Heading3">
    <w:name w:val="Heading #3"/>
    <w:basedOn w:val="DefaultParagraphFont"/>
    <w:link w:val="Heading31"/>
    <w:uiPriority w:val="99"/>
    <w:rsid w:val="00746D8A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1">
    <w:name w:val="Heading #31"/>
    <w:basedOn w:val="Normal"/>
    <w:link w:val="Heading3"/>
    <w:uiPriority w:val="99"/>
    <w:rsid w:val="00746D8A"/>
    <w:pPr>
      <w:shd w:val="clear" w:color="auto" w:fill="FFFFFF"/>
      <w:spacing w:before="300" w:after="30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20">
    <w:name w:val="Body text (2)"/>
    <w:basedOn w:val="DefaultParagraphFont"/>
    <w:link w:val="Bodytext21"/>
    <w:uiPriority w:val="99"/>
    <w:rsid w:val="0081470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81470F"/>
    <w:pPr>
      <w:shd w:val="clear" w:color="auto" w:fill="FFFFFF"/>
      <w:spacing w:before="1860" w:line="266" w:lineRule="exact"/>
      <w:ind w:hanging="1300"/>
    </w:pPr>
    <w:rPr>
      <w:rFonts w:ascii="Century Schoolbook" w:hAnsi="Century Schoolbook" w:cs="Century Schoolbook"/>
      <w:sz w:val="24"/>
      <w:szCs w:val="24"/>
    </w:rPr>
  </w:style>
  <w:style w:type="character" w:customStyle="1" w:styleId="Bodytext5">
    <w:name w:val="Body text (5)"/>
    <w:basedOn w:val="DefaultParagraphFont"/>
    <w:link w:val="Bodytext51"/>
    <w:uiPriority w:val="99"/>
    <w:rsid w:val="00811D81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51">
    <w:name w:val="Body text (5)1"/>
    <w:basedOn w:val="Normal"/>
    <w:link w:val="Bodytext5"/>
    <w:uiPriority w:val="99"/>
    <w:rsid w:val="00811D81"/>
    <w:pPr>
      <w:shd w:val="clear" w:color="auto" w:fill="FFFFFF"/>
      <w:spacing w:line="266" w:lineRule="exact"/>
      <w:ind w:hanging="340"/>
    </w:pPr>
    <w:rPr>
      <w:rFonts w:ascii="Century Schoolbook" w:hAnsi="Century Schoolbook" w:cs="Century Schoolbook"/>
      <w:sz w:val="24"/>
      <w:szCs w:val="24"/>
    </w:rPr>
  </w:style>
  <w:style w:type="paragraph" w:styleId="ListParagraph">
    <w:name w:val="List Paragraph"/>
    <w:basedOn w:val="Normal"/>
    <w:uiPriority w:val="34"/>
    <w:qFormat/>
    <w:rsid w:val="009C1E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7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4AB"/>
    <w:rPr>
      <w:rFonts w:ascii="Tahoma" w:hAnsi="Tahoma" w:cs="Tahoma"/>
      <w:sz w:val="16"/>
      <w:szCs w:val="16"/>
    </w:rPr>
  </w:style>
  <w:style w:type="character" w:customStyle="1" w:styleId="Heading1">
    <w:name w:val="Heading #1"/>
    <w:basedOn w:val="DefaultParagraphFont"/>
    <w:link w:val="Heading11"/>
    <w:uiPriority w:val="99"/>
    <w:rsid w:val="009B15C4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paragraph" w:customStyle="1" w:styleId="Heading11">
    <w:name w:val="Heading #11"/>
    <w:basedOn w:val="Normal"/>
    <w:link w:val="Heading1"/>
    <w:uiPriority w:val="99"/>
    <w:rsid w:val="009B15C4"/>
    <w:pPr>
      <w:shd w:val="clear" w:color="auto" w:fill="FFFFFF"/>
      <w:spacing w:line="240" w:lineRule="atLeast"/>
      <w:outlineLvl w:val="0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2Bold">
    <w:name w:val="Body text (2) + Bold"/>
    <w:basedOn w:val="Bodytext20"/>
    <w:uiPriority w:val="99"/>
    <w:rsid w:val="008B21F9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Bold">
    <w:name w:val="Body text + Bold"/>
    <w:basedOn w:val="BodyText1"/>
    <w:uiPriority w:val="99"/>
    <w:rsid w:val="008B21F9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2Bold1">
    <w:name w:val="Body text (2) + Bold1"/>
    <w:basedOn w:val="Bodytext20"/>
    <w:uiPriority w:val="99"/>
    <w:rsid w:val="00F87181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13pt1">
    <w:name w:val="Body text + 13 pt1"/>
    <w:aliases w:val="Italic1"/>
    <w:basedOn w:val="BodyText1"/>
    <w:uiPriority w:val="99"/>
    <w:rsid w:val="00F87181"/>
    <w:rPr>
      <w:rFonts w:ascii="Century Schoolbook" w:hAnsi="Century Schoolbook" w:cs="Century Schoolbook"/>
      <w:i/>
      <w:iCs/>
      <w:sz w:val="26"/>
      <w:szCs w:val="26"/>
      <w:shd w:val="clear" w:color="auto" w:fill="FFFFFF"/>
    </w:rPr>
  </w:style>
  <w:style w:type="character" w:customStyle="1" w:styleId="Bodytext4">
    <w:name w:val="Body text (4)"/>
    <w:basedOn w:val="DefaultParagraphFont"/>
    <w:link w:val="Bodytext41"/>
    <w:uiPriority w:val="99"/>
    <w:rsid w:val="00E0276F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Bodytext46">
    <w:name w:val="Body text (4)6"/>
    <w:basedOn w:val="Bodytext4"/>
    <w:uiPriority w:val="99"/>
    <w:rsid w:val="00E0276F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customStyle="1" w:styleId="Bodytext41">
    <w:name w:val="Body text (4)1"/>
    <w:basedOn w:val="Normal"/>
    <w:link w:val="Bodytext4"/>
    <w:uiPriority w:val="99"/>
    <w:rsid w:val="00E0276F"/>
    <w:pPr>
      <w:shd w:val="clear" w:color="auto" w:fill="FFFFFF"/>
      <w:spacing w:after="1020" w:line="536" w:lineRule="exact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ing12">
    <w:name w:val="Heading #1 (2)"/>
    <w:basedOn w:val="DefaultParagraphFont"/>
    <w:link w:val="Heading121"/>
    <w:uiPriority w:val="99"/>
    <w:rsid w:val="00E0276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Heading121">
    <w:name w:val="Heading #1 (2)1"/>
    <w:basedOn w:val="Normal"/>
    <w:link w:val="Heading12"/>
    <w:uiPriority w:val="99"/>
    <w:rsid w:val="00E0276F"/>
    <w:pPr>
      <w:shd w:val="clear" w:color="auto" w:fill="FFFFFF"/>
      <w:spacing w:line="504" w:lineRule="exact"/>
      <w:outlineLvl w:val="0"/>
    </w:pPr>
    <w:rPr>
      <w:rFonts w:ascii="Century Schoolbook" w:hAnsi="Century Schoolbook" w:cs="Century Schoolbook"/>
      <w:sz w:val="24"/>
      <w:szCs w:val="24"/>
    </w:rPr>
  </w:style>
  <w:style w:type="character" w:customStyle="1" w:styleId="Bodytext45">
    <w:name w:val="Body text (4)5"/>
    <w:basedOn w:val="Bodytext4"/>
    <w:uiPriority w:val="99"/>
    <w:rsid w:val="00AC216E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712960196E64AB7A732569ADDC8AE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B0CFB-E0E4-412B-905C-500090F1F4A4}"/>
      </w:docPartPr>
      <w:docPartBody>
        <w:p w:rsidR="00703CE0" w:rsidRDefault="00E55E81" w:rsidP="00E55E81">
          <w:pPr>
            <w:pStyle w:val="B712960196E64AB7A732569ADDC8AE61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2A"/>
    <w:rsid w:val="00260AF2"/>
    <w:rsid w:val="004C5F67"/>
    <w:rsid w:val="00570D28"/>
    <w:rsid w:val="00703CE0"/>
    <w:rsid w:val="00705918"/>
    <w:rsid w:val="008B442D"/>
    <w:rsid w:val="009F1C2A"/>
    <w:rsid w:val="00AF2A03"/>
    <w:rsid w:val="00DD0914"/>
    <w:rsid w:val="00E5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ED954D19CDC4D6DBB0398A2AAE49BDC">
    <w:name w:val="8ED954D19CDC4D6DBB0398A2AAE49BDC"/>
    <w:rsid w:val="009F1C2A"/>
  </w:style>
  <w:style w:type="paragraph" w:customStyle="1" w:styleId="1848A6BE71CD41C6B05B368F0D88CA6D">
    <w:name w:val="1848A6BE71CD41C6B05B368F0D88CA6D"/>
    <w:rsid w:val="009F1C2A"/>
  </w:style>
  <w:style w:type="paragraph" w:customStyle="1" w:styleId="B712960196E64AB7A732569ADDC8AE61">
    <w:name w:val="B712960196E64AB7A732569ADDC8AE61"/>
    <w:rsid w:val="00E55E81"/>
  </w:style>
  <w:style w:type="paragraph" w:customStyle="1" w:styleId="68960D7C5B5F41C6ACBF4FAD49320D31">
    <w:name w:val="68960D7C5B5F41C6ACBF4FAD49320D31"/>
    <w:rsid w:val="00E55E8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ED954D19CDC4D6DBB0398A2AAE49BDC">
    <w:name w:val="8ED954D19CDC4D6DBB0398A2AAE49BDC"/>
    <w:rsid w:val="009F1C2A"/>
  </w:style>
  <w:style w:type="paragraph" w:customStyle="1" w:styleId="1848A6BE71CD41C6B05B368F0D88CA6D">
    <w:name w:val="1848A6BE71CD41C6B05B368F0D88CA6D"/>
    <w:rsid w:val="009F1C2A"/>
  </w:style>
  <w:style w:type="paragraph" w:customStyle="1" w:styleId="B712960196E64AB7A732569ADDC8AE61">
    <w:name w:val="B712960196E64AB7A732569ADDC8AE61"/>
    <w:rsid w:val="00E55E81"/>
  </w:style>
  <w:style w:type="paragraph" w:customStyle="1" w:styleId="68960D7C5B5F41C6ACBF4FAD49320D31">
    <w:name w:val="68960D7C5B5F41C6ACBF4FAD49320D31"/>
    <w:rsid w:val="00E55E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28</Pages>
  <Words>3050</Words>
  <Characters>17388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 -  Mécanique Industrielle – 2016 – T.P. Ajustages et Machines-outils + Technologie – 3ème année</vt:lpstr>
    </vt:vector>
  </TitlesOfParts>
  <Company/>
  <LinksUpToDate>false</LinksUpToDate>
  <CharactersWithSpaces>20398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 Mécanique Industrielle – 2016 – T.P. Ajustages et Machines-outils + Technologie – 3ème année</dc:title>
  <dc:creator>user</dc:creator>
  <cp:lastModifiedBy>DR.Ahmed Saker 2o1O</cp:lastModifiedBy>
  <cp:revision>23</cp:revision>
  <dcterms:created xsi:type="dcterms:W3CDTF">2016-04-29T19:14:00Z</dcterms:created>
  <dcterms:modified xsi:type="dcterms:W3CDTF">2016-09-07T09:38:00Z</dcterms:modified>
</cp:coreProperties>
</file>